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F5F72" w14:textId="77777777" w:rsidR="001D17BF" w:rsidRDefault="00412963" w:rsidP="00C11FA5">
      <w:pPr>
        <w:pStyle w:val="BodyText"/>
        <w:ind w:left="5142"/>
        <w:jc w:val="center"/>
        <w:rPr>
          <w:rFonts w:ascii="Times New Roman"/>
          <w:sz w:val="20"/>
        </w:rPr>
      </w:pPr>
      <w:r>
        <w:rPr>
          <w:rFonts w:ascii="Times New Roman"/>
          <w:noProof/>
          <w:sz w:val="20"/>
        </w:rPr>
        <w:drawing>
          <wp:inline distT="0" distB="0" distL="0" distR="0" wp14:anchorId="76782BB7" wp14:editId="2C6800CC">
            <wp:extent cx="1882800" cy="433070"/>
            <wp:effectExtent l="0" t="0" r="3175" b="508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935485" cy="445188"/>
                    </a:xfrm>
                    <a:prstGeom prst="rect">
                      <a:avLst/>
                    </a:prstGeom>
                  </pic:spPr>
                </pic:pic>
              </a:graphicData>
            </a:graphic>
          </wp:inline>
        </w:drawing>
      </w:r>
    </w:p>
    <w:p w14:paraId="600D78B2" w14:textId="77777777" w:rsidR="001D17BF" w:rsidRDefault="001D17BF">
      <w:pPr>
        <w:pStyle w:val="BodyText"/>
        <w:spacing w:before="1"/>
        <w:rPr>
          <w:rFonts w:ascii="Times New Roman"/>
          <w:sz w:val="27"/>
        </w:rPr>
      </w:pPr>
    </w:p>
    <w:p w14:paraId="7FDC2E29" w14:textId="77777777" w:rsidR="001D17BF" w:rsidRPr="003C19EE" w:rsidRDefault="00412963" w:rsidP="00C11FA5">
      <w:pPr>
        <w:spacing w:before="94"/>
        <w:ind w:left="3600" w:firstLine="720"/>
        <w:rPr>
          <w:rFonts w:ascii="Arial" w:hAnsi="Arial" w:cs="Arial"/>
          <w:b/>
          <w:sz w:val="16"/>
          <w:szCs w:val="16"/>
        </w:rPr>
      </w:pPr>
      <w:r w:rsidRPr="003C19EE">
        <w:rPr>
          <w:rFonts w:ascii="Arial" w:hAnsi="Arial" w:cs="Arial"/>
          <w:b/>
          <w:sz w:val="16"/>
          <w:szCs w:val="16"/>
        </w:rPr>
        <w:t>JEDNOSTRANI</w:t>
      </w:r>
      <w:r w:rsidRPr="003C19EE">
        <w:rPr>
          <w:rFonts w:ascii="Arial" w:hAnsi="Arial" w:cs="Arial"/>
          <w:b/>
          <w:spacing w:val="-5"/>
          <w:sz w:val="16"/>
          <w:szCs w:val="16"/>
        </w:rPr>
        <w:t xml:space="preserve"> </w:t>
      </w:r>
      <w:r w:rsidRPr="003C19EE">
        <w:rPr>
          <w:rFonts w:ascii="Arial" w:hAnsi="Arial" w:cs="Arial"/>
          <w:b/>
          <w:sz w:val="16"/>
          <w:szCs w:val="16"/>
        </w:rPr>
        <w:t>RASKID</w:t>
      </w:r>
      <w:r w:rsidRPr="003C19EE">
        <w:rPr>
          <w:rFonts w:ascii="Arial" w:hAnsi="Arial" w:cs="Arial"/>
          <w:b/>
          <w:spacing w:val="1"/>
          <w:sz w:val="16"/>
          <w:szCs w:val="16"/>
        </w:rPr>
        <w:t xml:space="preserve"> </w:t>
      </w:r>
      <w:r w:rsidRPr="003C19EE">
        <w:rPr>
          <w:rFonts w:ascii="Arial" w:hAnsi="Arial" w:cs="Arial"/>
          <w:b/>
          <w:sz w:val="16"/>
          <w:szCs w:val="16"/>
        </w:rPr>
        <w:t>UGOVORA</w:t>
      </w:r>
    </w:p>
    <w:p w14:paraId="3CE3D182" w14:textId="1EE495E2" w:rsidR="001D17BF" w:rsidRPr="003C19EE" w:rsidRDefault="00224973">
      <w:pPr>
        <w:spacing w:before="159"/>
        <w:ind w:left="956"/>
        <w:rPr>
          <w:rFonts w:ascii="Arial" w:hAnsi="Arial" w:cs="Arial"/>
          <w:b/>
          <w:sz w:val="16"/>
          <w:szCs w:val="16"/>
        </w:rPr>
      </w:pPr>
      <w:r w:rsidRPr="003C19EE">
        <w:rPr>
          <w:rFonts w:ascii="Arial" w:hAnsi="Arial" w:cs="Arial"/>
          <w:b/>
          <w:sz w:val="16"/>
          <w:szCs w:val="16"/>
        </w:rPr>
        <w:t xml:space="preserve"> Podaci o n</w:t>
      </w:r>
      <w:r w:rsidR="00412963" w:rsidRPr="003C19EE">
        <w:rPr>
          <w:rFonts w:ascii="Arial" w:hAnsi="Arial" w:cs="Arial"/>
          <w:b/>
          <w:sz w:val="16"/>
          <w:szCs w:val="16"/>
        </w:rPr>
        <w:t>arudžb</w:t>
      </w:r>
      <w:r w:rsidRPr="003C19EE">
        <w:rPr>
          <w:rFonts w:ascii="Arial" w:hAnsi="Arial" w:cs="Arial"/>
          <w:b/>
          <w:sz w:val="16"/>
          <w:szCs w:val="16"/>
        </w:rPr>
        <w:t>i:</w:t>
      </w:r>
    </w:p>
    <w:p w14:paraId="0AE93063" w14:textId="77777777" w:rsidR="001D17BF" w:rsidRPr="003C19EE" w:rsidRDefault="001D17BF">
      <w:pPr>
        <w:pStyle w:val="BodyText"/>
        <w:spacing w:before="4" w:after="1"/>
        <w:rPr>
          <w:rFonts w:ascii="Arial" w:hAnsi="Arial" w:cs="Arial"/>
          <w:b/>
          <w:sz w:val="16"/>
          <w:szCs w:val="16"/>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3"/>
        <w:gridCol w:w="4533"/>
      </w:tblGrid>
      <w:tr w:rsidR="001D17BF" w:rsidRPr="003C19EE" w14:paraId="7E01DE13" w14:textId="77777777">
        <w:trPr>
          <w:trHeight w:val="402"/>
        </w:trPr>
        <w:tc>
          <w:tcPr>
            <w:tcW w:w="4533" w:type="dxa"/>
          </w:tcPr>
          <w:p w14:paraId="2EF1F65F" w14:textId="77777777" w:rsidR="001D17BF" w:rsidRPr="003C19EE" w:rsidRDefault="00412963">
            <w:pPr>
              <w:pStyle w:val="TableParagraph"/>
              <w:spacing w:line="248" w:lineRule="exact"/>
              <w:ind w:left="115"/>
              <w:rPr>
                <w:b/>
                <w:sz w:val="16"/>
                <w:szCs w:val="16"/>
              </w:rPr>
            </w:pPr>
            <w:r w:rsidRPr="003C19EE">
              <w:rPr>
                <w:b/>
                <w:sz w:val="16"/>
                <w:szCs w:val="16"/>
              </w:rPr>
              <w:t>Broj</w:t>
            </w:r>
            <w:r w:rsidRPr="003C19EE">
              <w:rPr>
                <w:b/>
                <w:spacing w:val="-5"/>
                <w:sz w:val="16"/>
                <w:szCs w:val="16"/>
              </w:rPr>
              <w:t xml:space="preserve"> </w:t>
            </w:r>
            <w:r w:rsidRPr="003C19EE">
              <w:rPr>
                <w:b/>
                <w:sz w:val="16"/>
                <w:szCs w:val="16"/>
              </w:rPr>
              <w:t>narudžbe:</w:t>
            </w:r>
          </w:p>
        </w:tc>
        <w:tc>
          <w:tcPr>
            <w:tcW w:w="4533" w:type="dxa"/>
          </w:tcPr>
          <w:p w14:paraId="13855B07" w14:textId="77777777" w:rsidR="001D17BF" w:rsidRPr="003C19EE" w:rsidRDefault="00412963">
            <w:pPr>
              <w:pStyle w:val="TableParagraph"/>
              <w:spacing w:line="248" w:lineRule="exact"/>
              <w:ind w:left="110"/>
              <w:rPr>
                <w:b/>
                <w:sz w:val="16"/>
                <w:szCs w:val="16"/>
              </w:rPr>
            </w:pPr>
            <w:r w:rsidRPr="003C19EE">
              <w:rPr>
                <w:b/>
                <w:sz w:val="16"/>
                <w:szCs w:val="16"/>
              </w:rPr>
              <w:t>Datum</w:t>
            </w:r>
            <w:r w:rsidRPr="003C19EE">
              <w:rPr>
                <w:b/>
                <w:spacing w:val="-6"/>
                <w:sz w:val="16"/>
                <w:szCs w:val="16"/>
              </w:rPr>
              <w:t xml:space="preserve"> </w:t>
            </w:r>
            <w:r w:rsidRPr="003C19EE">
              <w:rPr>
                <w:b/>
                <w:sz w:val="16"/>
                <w:szCs w:val="16"/>
              </w:rPr>
              <w:t>narudžbe:</w:t>
            </w:r>
          </w:p>
        </w:tc>
      </w:tr>
      <w:tr w:rsidR="001D17BF" w:rsidRPr="003C19EE" w14:paraId="29FF0754" w14:textId="77777777">
        <w:trPr>
          <w:trHeight w:val="417"/>
        </w:trPr>
        <w:tc>
          <w:tcPr>
            <w:tcW w:w="4533" w:type="dxa"/>
          </w:tcPr>
          <w:p w14:paraId="28B18A7F" w14:textId="77777777" w:rsidR="001D17BF" w:rsidRPr="003C19EE" w:rsidRDefault="00412963">
            <w:pPr>
              <w:pStyle w:val="TableParagraph"/>
              <w:spacing w:line="243" w:lineRule="exact"/>
              <w:ind w:left="115"/>
              <w:rPr>
                <w:b/>
                <w:sz w:val="16"/>
                <w:szCs w:val="16"/>
              </w:rPr>
            </w:pPr>
            <w:r w:rsidRPr="003C19EE">
              <w:rPr>
                <w:b/>
                <w:sz w:val="16"/>
                <w:szCs w:val="16"/>
              </w:rPr>
              <w:t>Broj</w:t>
            </w:r>
            <w:r w:rsidRPr="003C19EE">
              <w:rPr>
                <w:b/>
                <w:spacing w:val="-5"/>
                <w:sz w:val="16"/>
                <w:szCs w:val="16"/>
              </w:rPr>
              <w:t xml:space="preserve"> </w:t>
            </w:r>
            <w:r w:rsidRPr="003C19EE">
              <w:rPr>
                <w:b/>
                <w:sz w:val="16"/>
                <w:szCs w:val="16"/>
              </w:rPr>
              <w:t>računa:</w:t>
            </w:r>
          </w:p>
        </w:tc>
        <w:tc>
          <w:tcPr>
            <w:tcW w:w="4533" w:type="dxa"/>
          </w:tcPr>
          <w:p w14:paraId="3E1AECE6" w14:textId="77777777" w:rsidR="001D17BF" w:rsidRPr="003C19EE" w:rsidRDefault="001D17BF">
            <w:pPr>
              <w:pStyle w:val="TableParagraph"/>
              <w:rPr>
                <w:sz w:val="16"/>
                <w:szCs w:val="16"/>
              </w:rPr>
            </w:pPr>
          </w:p>
        </w:tc>
      </w:tr>
    </w:tbl>
    <w:p w14:paraId="37C8D7D7" w14:textId="77777777" w:rsidR="001D17BF" w:rsidRPr="003C19EE" w:rsidRDefault="001D17BF">
      <w:pPr>
        <w:pStyle w:val="BodyText"/>
        <w:spacing w:before="10"/>
        <w:rPr>
          <w:rFonts w:ascii="Arial" w:hAnsi="Arial" w:cs="Arial"/>
          <w:b/>
          <w:sz w:val="16"/>
          <w:szCs w:val="16"/>
        </w:rPr>
      </w:pPr>
    </w:p>
    <w:p w14:paraId="2F0D2108" w14:textId="6D7E3C84" w:rsidR="001D17BF" w:rsidRPr="003C19EE" w:rsidRDefault="00224973">
      <w:pPr>
        <w:spacing w:before="94"/>
        <w:ind w:left="956"/>
        <w:rPr>
          <w:rFonts w:ascii="Arial" w:hAnsi="Arial" w:cs="Arial"/>
          <w:b/>
          <w:sz w:val="16"/>
          <w:szCs w:val="16"/>
        </w:rPr>
      </w:pPr>
      <w:r w:rsidRPr="003C19EE">
        <w:rPr>
          <w:rFonts w:ascii="Arial" w:hAnsi="Arial" w:cs="Arial"/>
          <w:b/>
          <w:sz w:val="16"/>
          <w:szCs w:val="16"/>
        </w:rPr>
        <w:t>Podaci o k</w:t>
      </w:r>
      <w:r w:rsidR="00412963" w:rsidRPr="003C19EE">
        <w:rPr>
          <w:rFonts w:ascii="Arial" w:hAnsi="Arial" w:cs="Arial"/>
          <w:b/>
          <w:sz w:val="16"/>
          <w:szCs w:val="16"/>
        </w:rPr>
        <w:t>up</w:t>
      </w:r>
      <w:r w:rsidRPr="003C19EE">
        <w:rPr>
          <w:rFonts w:ascii="Arial" w:hAnsi="Arial" w:cs="Arial"/>
          <w:b/>
          <w:sz w:val="16"/>
          <w:szCs w:val="16"/>
        </w:rPr>
        <w:t>cu:</w:t>
      </w:r>
    </w:p>
    <w:p w14:paraId="25B90627" w14:textId="77777777" w:rsidR="001D17BF" w:rsidRPr="003C19EE" w:rsidRDefault="001D17BF">
      <w:pPr>
        <w:pStyle w:val="BodyText"/>
        <w:spacing w:before="9"/>
        <w:rPr>
          <w:rFonts w:ascii="Arial" w:hAnsi="Arial" w:cs="Arial"/>
          <w:b/>
          <w:sz w:val="16"/>
          <w:szCs w:val="16"/>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7366"/>
      </w:tblGrid>
      <w:tr w:rsidR="001D17BF" w:rsidRPr="003C19EE" w14:paraId="00859A9A" w14:textId="77777777">
        <w:trPr>
          <w:trHeight w:val="647"/>
        </w:trPr>
        <w:tc>
          <w:tcPr>
            <w:tcW w:w="1700" w:type="dxa"/>
          </w:tcPr>
          <w:p w14:paraId="462DBC44" w14:textId="77777777" w:rsidR="001D17BF" w:rsidRPr="003C19EE" w:rsidRDefault="00412963">
            <w:pPr>
              <w:pStyle w:val="TableParagraph"/>
              <w:spacing w:line="248" w:lineRule="exact"/>
              <w:ind w:left="139" w:right="123"/>
              <w:jc w:val="center"/>
              <w:rPr>
                <w:b/>
                <w:sz w:val="16"/>
                <w:szCs w:val="16"/>
              </w:rPr>
            </w:pPr>
            <w:r w:rsidRPr="003C19EE">
              <w:rPr>
                <w:b/>
                <w:sz w:val="16"/>
                <w:szCs w:val="16"/>
              </w:rPr>
              <w:t>Ime i</w:t>
            </w:r>
            <w:r w:rsidRPr="003C19EE">
              <w:rPr>
                <w:b/>
                <w:spacing w:val="-6"/>
                <w:sz w:val="16"/>
                <w:szCs w:val="16"/>
              </w:rPr>
              <w:t xml:space="preserve"> </w:t>
            </w:r>
            <w:r w:rsidRPr="003C19EE">
              <w:rPr>
                <w:b/>
                <w:sz w:val="16"/>
                <w:szCs w:val="16"/>
              </w:rPr>
              <w:t>prezime</w:t>
            </w:r>
          </w:p>
        </w:tc>
        <w:tc>
          <w:tcPr>
            <w:tcW w:w="7366" w:type="dxa"/>
          </w:tcPr>
          <w:p w14:paraId="639C5C16" w14:textId="77777777" w:rsidR="001D17BF" w:rsidRPr="003C19EE" w:rsidRDefault="001D17BF">
            <w:pPr>
              <w:pStyle w:val="TableParagraph"/>
              <w:rPr>
                <w:sz w:val="16"/>
                <w:szCs w:val="16"/>
              </w:rPr>
            </w:pPr>
          </w:p>
        </w:tc>
      </w:tr>
      <w:tr w:rsidR="001D17BF" w:rsidRPr="003C19EE" w14:paraId="63272FFC" w14:textId="77777777">
        <w:trPr>
          <w:trHeight w:val="561"/>
        </w:trPr>
        <w:tc>
          <w:tcPr>
            <w:tcW w:w="1700" w:type="dxa"/>
          </w:tcPr>
          <w:p w14:paraId="2088BAEC" w14:textId="77777777" w:rsidR="001D17BF" w:rsidRPr="003C19EE" w:rsidRDefault="00412963">
            <w:pPr>
              <w:pStyle w:val="TableParagraph"/>
              <w:spacing w:line="248" w:lineRule="exact"/>
              <w:ind w:left="133" w:right="123"/>
              <w:jc w:val="center"/>
              <w:rPr>
                <w:b/>
                <w:sz w:val="16"/>
                <w:szCs w:val="16"/>
              </w:rPr>
            </w:pPr>
            <w:r w:rsidRPr="003C19EE">
              <w:rPr>
                <w:b/>
                <w:sz w:val="16"/>
                <w:szCs w:val="16"/>
              </w:rPr>
              <w:t>Adresa:</w:t>
            </w:r>
          </w:p>
        </w:tc>
        <w:tc>
          <w:tcPr>
            <w:tcW w:w="7366" w:type="dxa"/>
          </w:tcPr>
          <w:p w14:paraId="3877B352" w14:textId="77777777" w:rsidR="001D17BF" w:rsidRPr="003C19EE" w:rsidRDefault="001D17BF">
            <w:pPr>
              <w:pStyle w:val="TableParagraph"/>
              <w:rPr>
                <w:sz w:val="16"/>
                <w:szCs w:val="16"/>
              </w:rPr>
            </w:pPr>
          </w:p>
        </w:tc>
      </w:tr>
      <w:tr w:rsidR="001D17BF" w:rsidRPr="003C19EE" w14:paraId="70E57443" w14:textId="77777777">
        <w:trPr>
          <w:trHeight w:val="552"/>
        </w:trPr>
        <w:tc>
          <w:tcPr>
            <w:tcW w:w="1700" w:type="dxa"/>
          </w:tcPr>
          <w:p w14:paraId="7168BAF3" w14:textId="77777777" w:rsidR="001D17BF" w:rsidRPr="003C19EE" w:rsidRDefault="00412963">
            <w:pPr>
              <w:pStyle w:val="TableParagraph"/>
              <w:spacing w:line="248" w:lineRule="exact"/>
              <w:ind w:left="139" w:right="119"/>
              <w:jc w:val="center"/>
              <w:rPr>
                <w:b/>
                <w:sz w:val="16"/>
                <w:szCs w:val="16"/>
              </w:rPr>
            </w:pPr>
            <w:r w:rsidRPr="003C19EE">
              <w:rPr>
                <w:b/>
                <w:sz w:val="16"/>
                <w:szCs w:val="16"/>
              </w:rPr>
              <w:t>Telefon:</w:t>
            </w:r>
          </w:p>
        </w:tc>
        <w:tc>
          <w:tcPr>
            <w:tcW w:w="7366" w:type="dxa"/>
          </w:tcPr>
          <w:p w14:paraId="59D8E567" w14:textId="77777777" w:rsidR="001D17BF" w:rsidRPr="003C19EE" w:rsidRDefault="001D17BF">
            <w:pPr>
              <w:pStyle w:val="TableParagraph"/>
              <w:rPr>
                <w:sz w:val="16"/>
                <w:szCs w:val="16"/>
              </w:rPr>
            </w:pPr>
          </w:p>
        </w:tc>
      </w:tr>
      <w:tr w:rsidR="001D17BF" w:rsidRPr="003C19EE" w14:paraId="26BEDE69" w14:textId="77777777">
        <w:trPr>
          <w:trHeight w:val="690"/>
        </w:trPr>
        <w:tc>
          <w:tcPr>
            <w:tcW w:w="1700" w:type="dxa"/>
          </w:tcPr>
          <w:p w14:paraId="2DAA11FF" w14:textId="77777777" w:rsidR="001D17BF" w:rsidRPr="003C19EE" w:rsidRDefault="00412963">
            <w:pPr>
              <w:pStyle w:val="TableParagraph"/>
              <w:spacing w:line="248" w:lineRule="exact"/>
              <w:ind w:left="134" w:right="123"/>
              <w:jc w:val="center"/>
              <w:rPr>
                <w:b/>
                <w:sz w:val="16"/>
                <w:szCs w:val="16"/>
              </w:rPr>
            </w:pPr>
            <w:r w:rsidRPr="003C19EE">
              <w:rPr>
                <w:b/>
                <w:sz w:val="16"/>
                <w:szCs w:val="16"/>
              </w:rPr>
              <w:t>e-mail:</w:t>
            </w:r>
          </w:p>
        </w:tc>
        <w:tc>
          <w:tcPr>
            <w:tcW w:w="7366" w:type="dxa"/>
          </w:tcPr>
          <w:p w14:paraId="70812D97" w14:textId="77777777" w:rsidR="001D17BF" w:rsidRPr="003C19EE" w:rsidRDefault="001D17BF">
            <w:pPr>
              <w:pStyle w:val="TableParagraph"/>
              <w:rPr>
                <w:sz w:val="16"/>
                <w:szCs w:val="16"/>
              </w:rPr>
            </w:pPr>
          </w:p>
        </w:tc>
      </w:tr>
    </w:tbl>
    <w:p w14:paraId="036732FF" w14:textId="77777777" w:rsidR="001D17BF" w:rsidRPr="003C19EE" w:rsidRDefault="001D17BF">
      <w:pPr>
        <w:pStyle w:val="BodyText"/>
        <w:spacing w:before="5"/>
        <w:rPr>
          <w:rFonts w:ascii="Arial" w:hAnsi="Arial" w:cs="Arial"/>
          <w:b/>
          <w:sz w:val="16"/>
          <w:szCs w:val="16"/>
        </w:rPr>
      </w:pPr>
    </w:p>
    <w:p w14:paraId="291C13BD" w14:textId="58F51F39" w:rsidR="001D17BF" w:rsidRPr="003C19EE" w:rsidRDefault="00412963">
      <w:pPr>
        <w:ind w:left="956"/>
        <w:rPr>
          <w:rFonts w:ascii="Arial" w:hAnsi="Arial" w:cs="Arial"/>
          <w:b/>
          <w:sz w:val="16"/>
          <w:szCs w:val="16"/>
        </w:rPr>
      </w:pPr>
      <w:r w:rsidRPr="003C19EE">
        <w:rPr>
          <w:rFonts w:ascii="Arial" w:hAnsi="Arial" w:cs="Arial"/>
          <w:b/>
          <w:sz w:val="16"/>
          <w:szCs w:val="16"/>
        </w:rPr>
        <w:t>P</w:t>
      </w:r>
      <w:r w:rsidR="00224973" w:rsidRPr="003C19EE">
        <w:rPr>
          <w:rFonts w:ascii="Arial" w:hAnsi="Arial" w:cs="Arial"/>
          <w:b/>
          <w:sz w:val="16"/>
          <w:szCs w:val="16"/>
        </w:rPr>
        <w:t>opis proizvoda koje želite vratiti ili zamijeniti:</w:t>
      </w:r>
    </w:p>
    <w:p w14:paraId="352E0EDB" w14:textId="77777777" w:rsidR="001D17BF" w:rsidRPr="003C19EE" w:rsidRDefault="001D17BF">
      <w:pPr>
        <w:pStyle w:val="BodyText"/>
        <w:spacing w:before="4"/>
        <w:rPr>
          <w:rFonts w:ascii="Arial" w:hAnsi="Arial" w:cs="Arial"/>
          <w:b/>
          <w:sz w:val="16"/>
          <w:szCs w:val="16"/>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4"/>
        <w:gridCol w:w="2550"/>
        <w:gridCol w:w="2123"/>
      </w:tblGrid>
      <w:tr w:rsidR="001D17BF" w:rsidRPr="003C19EE" w14:paraId="29D69179" w14:textId="77777777">
        <w:trPr>
          <w:trHeight w:val="249"/>
        </w:trPr>
        <w:tc>
          <w:tcPr>
            <w:tcW w:w="4394" w:type="dxa"/>
          </w:tcPr>
          <w:p w14:paraId="42FCAF31" w14:textId="77777777" w:rsidR="001D17BF" w:rsidRPr="003C19EE" w:rsidRDefault="00412963">
            <w:pPr>
              <w:pStyle w:val="TableParagraph"/>
              <w:spacing w:line="229" w:lineRule="exact"/>
              <w:ind w:left="1363"/>
              <w:rPr>
                <w:b/>
                <w:sz w:val="16"/>
                <w:szCs w:val="16"/>
              </w:rPr>
            </w:pPr>
            <w:r w:rsidRPr="003C19EE">
              <w:rPr>
                <w:b/>
                <w:sz w:val="16"/>
                <w:szCs w:val="16"/>
              </w:rPr>
              <w:t>Naziv</w:t>
            </w:r>
            <w:r w:rsidRPr="003C19EE">
              <w:rPr>
                <w:b/>
                <w:spacing w:val="-6"/>
                <w:sz w:val="16"/>
                <w:szCs w:val="16"/>
              </w:rPr>
              <w:t xml:space="preserve"> </w:t>
            </w:r>
            <w:r w:rsidRPr="003C19EE">
              <w:rPr>
                <w:b/>
                <w:sz w:val="16"/>
                <w:szCs w:val="16"/>
              </w:rPr>
              <w:t>proizvoda</w:t>
            </w:r>
          </w:p>
        </w:tc>
        <w:tc>
          <w:tcPr>
            <w:tcW w:w="2550" w:type="dxa"/>
          </w:tcPr>
          <w:p w14:paraId="72D9B726" w14:textId="77777777" w:rsidR="001D17BF" w:rsidRPr="003C19EE" w:rsidRDefault="00412963">
            <w:pPr>
              <w:pStyle w:val="TableParagraph"/>
              <w:spacing w:line="229" w:lineRule="exact"/>
              <w:ind w:left="837" w:right="831"/>
              <w:jc w:val="center"/>
              <w:rPr>
                <w:b/>
                <w:sz w:val="16"/>
                <w:szCs w:val="16"/>
              </w:rPr>
            </w:pPr>
            <w:r w:rsidRPr="003C19EE">
              <w:rPr>
                <w:b/>
                <w:sz w:val="16"/>
                <w:szCs w:val="16"/>
              </w:rPr>
              <w:t>Veličina</w:t>
            </w:r>
          </w:p>
        </w:tc>
        <w:tc>
          <w:tcPr>
            <w:tcW w:w="2123" w:type="dxa"/>
          </w:tcPr>
          <w:p w14:paraId="25543088" w14:textId="77777777" w:rsidR="001D17BF" w:rsidRPr="003C19EE" w:rsidRDefault="00412963">
            <w:pPr>
              <w:pStyle w:val="TableParagraph"/>
              <w:spacing w:line="229" w:lineRule="exact"/>
              <w:ind w:left="714" w:right="698"/>
              <w:jc w:val="center"/>
              <w:rPr>
                <w:b/>
                <w:sz w:val="16"/>
                <w:szCs w:val="16"/>
              </w:rPr>
            </w:pPr>
            <w:r w:rsidRPr="003C19EE">
              <w:rPr>
                <w:b/>
                <w:sz w:val="16"/>
                <w:szCs w:val="16"/>
              </w:rPr>
              <w:t>Cijena</w:t>
            </w:r>
          </w:p>
        </w:tc>
      </w:tr>
      <w:tr w:rsidR="001D17BF" w:rsidRPr="003C19EE" w14:paraId="2EBB0F33" w14:textId="77777777">
        <w:trPr>
          <w:trHeight w:val="537"/>
        </w:trPr>
        <w:tc>
          <w:tcPr>
            <w:tcW w:w="4394" w:type="dxa"/>
          </w:tcPr>
          <w:p w14:paraId="27978E0C" w14:textId="77777777" w:rsidR="001D17BF" w:rsidRPr="003C19EE" w:rsidRDefault="00412963">
            <w:pPr>
              <w:pStyle w:val="TableParagraph"/>
              <w:spacing w:line="248" w:lineRule="exact"/>
              <w:ind w:left="115"/>
              <w:rPr>
                <w:sz w:val="16"/>
                <w:szCs w:val="16"/>
              </w:rPr>
            </w:pPr>
            <w:r w:rsidRPr="003C19EE">
              <w:rPr>
                <w:b/>
                <w:sz w:val="16"/>
                <w:szCs w:val="16"/>
              </w:rPr>
              <w:t>1</w:t>
            </w:r>
            <w:r w:rsidRPr="003C19EE">
              <w:rPr>
                <w:sz w:val="16"/>
                <w:szCs w:val="16"/>
              </w:rPr>
              <w:t xml:space="preserve">. </w:t>
            </w:r>
          </w:p>
        </w:tc>
        <w:tc>
          <w:tcPr>
            <w:tcW w:w="2550" w:type="dxa"/>
          </w:tcPr>
          <w:p w14:paraId="7C3139F2" w14:textId="77777777" w:rsidR="001D17BF" w:rsidRPr="003C19EE" w:rsidRDefault="001D17BF">
            <w:pPr>
              <w:pStyle w:val="TableParagraph"/>
              <w:rPr>
                <w:sz w:val="16"/>
                <w:szCs w:val="16"/>
              </w:rPr>
            </w:pPr>
          </w:p>
        </w:tc>
        <w:tc>
          <w:tcPr>
            <w:tcW w:w="2123" w:type="dxa"/>
          </w:tcPr>
          <w:p w14:paraId="07890615" w14:textId="77777777" w:rsidR="001D17BF" w:rsidRPr="003C19EE" w:rsidRDefault="001D17BF">
            <w:pPr>
              <w:pStyle w:val="TableParagraph"/>
              <w:rPr>
                <w:sz w:val="16"/>
                <w:szCs w:val="16"/>
              </w:rPr>
            </w:pPr>
          </w:p>
        </w:tc>
      </w:tr>
      <w:tr w:rsidR="001D17BF" w:rsidRPr="003C19EE" w14:paraId="4B9BD498" w14:textId="77777777">
        <w:trPr>
          <w:trHeight w:val="561"/>
        </w:trPr>
        <w:tc>
          <w:tcPr>
            <w:tcW w:w="4394" w:type="dxa"/>
          </w:tcPr>
          <w:p w14:paraId="5942DA83" w14:textId="77777777" w:rsidR="001D17BF" w:rsidRPr="003C19EE" w:rsidRDefault="00412963">
            <w:pPr>
              <w:pStyle w:val="TableParagraph"/>
              <w:spacing w:line="248" w:lineRule="exact"/>
              <w:ind w:left="115"/>
              <w:rPr>
                <w:b/>
                <w:sz w:val="16"/>
                <w:szCs w:val="16"/>
              </w:rPr>
            </w:pPr>
            <w:r w:rsidRPr="003C19EE">
              <w:rPr>
                <w:b/>
                <w:sz w:val="16"/>
                <w:szCs w:val="16"/>
              </w:rPr>
              <w:t>2.</w:t>
            </w:r>
          </w:p>
        </w:tc>
        <w:tc>
          <w:tcPr>
            <w:tcW w:w="2550" w:type="dxa"/>
          </w:tcPr>
          <w:p w14:paraId="74C5BC43" w14:textId="77777777" w:rsidR="001D17BF" w:rsidRPr="003C19EE" w:rsidRDefault="001D17BF">
            <w:pPr>
              <w:pStyle w:val="TableParagraph"/>
              <w:rPr>
                <w:sz w:val="16"/>
                <w:szCs w:val="16"/>
              </w:rPr>
            </w:pPr>
          </w:p>
        </w:tc>
        <w:tc>
          <w:tcPr>
            <w:tcW w:w="2123" w:type="dxa"/>
          </w:tcPr>
          <w:p w14:paraId="60D44D06" w14:textId="77777777" w:rsidR="001D17BF" w:rsidRPr="003C19EE" w:rsidRDefault="001D17BF">
            <w:pPr>
              <w:pStyle w:val="TableParagraph"/>
              <w:rPr>
                <w:sz w:val="16"/>
                <w:szCs w:val="16"/>
              </w:rPr>
            </w:pPr>
          </w:p>
        </w:tc>
      </w:tr>
      <w:tr w:rsidR="001D17BF" w:rsidRPr="003C19EE" w14:paraId="243CF693" w14:textId="77777777">
        <w:trPr>
          <w:trHeight w:val="566"/>
        </w:trPr>
        <w:tc>
          <w:tcPr>
            <w:tcW w:w="4394" w:type="dxa"/>
          </w:tcPr>
          <w:p w14:paraId="343796E6" w14:textId="77777777" w:rsidR="001D17BF" w:rsidRPr="003C19EE" w:rsidRDefault="00412963">
            <w:pPr>
              <w:pStyle w:val="TableParagraph"/>
              <w:spacing w:line="248" w:lineRule="exact"/>
              <w:ind w:left="115"/>
              <w:rPr>
                <w:b/>
                <w:sz w:val="16"/>
                <w:szCs w:val="16"/>
              </w:rPr>
            </w:pPr>
            <w:r w:rsidRPr="003C19EE">
              <w:rPr>
                <w:b/>
                <w:sz w:val="16"/>
                <w:szCs w:val="16"/>
              </w:rPr>
              <w:t>3.</w:t>
            </w:r>
          </w:p>
        </w:tc>
        <w:tc>
          <w:tcPr>
            <w:tcW w:w="2550" w:type="dxa"/>
          </w:tcPr>
          <w:p w14:paraId="53A4BA90" w14:textId="77777777" w:rsidR="001D17BF" w:rsidRPr="003C19EE" w:rsidRDefault="001D17BF">
            <w:pPr>
              <w:pStyle w:val="TableParagraph"/>
              <w:rPr>
                <w:sz w:val="16"/>
                <w:szCs w:val="16"/>
              </w:rPr>
            </w:pPr>
          </w:p>
        </w:tc>
        <w:tc>
          <w:tcPr>
            <w:tcW w:w="2123" w:type="dxa"/>
          </w:tcPr>
          <w:p w14:paraId="71960B50" w14:textId="77777777" w:rsidR="001D17BF" w:rsidRPr="003C19EE" w:rsidRDefault="001D17BF">
            <w:pPr>
              <w:pStyle w:val="TableParagraph"/>
              <w:rPr>
                <w:sz w:val="16"/>
                <w:szCs w:val="16"/>
              </w:rPr>
            </w:pPr>
          </w:p>
        </w:tc>
      </w:tr>
      <w:tr w:rsidR="00224973" w:rsidRPr="003C19EE" w14:paraId="74C47D7E" w14:textId="77777777">
        <w:trPr>
          <w:trHeight w:val="566"/>
        </w:trPr>
        <w:tc>
          <w:tcPr>
            <w:tcW w:w="4394" w:type="dxa"/>
          </w:tcPr>
          <w:p w14:paraId="5A99AC8E" w14:textId="314C3B1F" w:rsidR="00224973" w:rsidRPr="003C19EE" w:rsidRDefault="00224973">
            <w:pPr>
              <w:pStyle w:val="TableParagraph"/>
              <w:spacing w:line="248" w:lineRule="exact"/>
              <w:ind w:left="115"/>
              <w:rPr>
                <w:b/>
                <w:sz w:val="16"/>
                <w:szCs w:val="16"/>
              </w:rPr>
            </w:pPr>
            <w:r w:rsidRPr="003C19EE">
              <w:rPr>
                <w:b/>
                <w:sz w:val="16"/>
                <w:szCs w:val="16"/>
              </w:rPr>
              <w:t>4.</w:t>
            </w:r>
          </w:p>
        </w:tc>
        <w:tc>
          <w:tcPr>
            <w:tcW w:w="2550" w:type="dxa"/>
          </w:tcPr>
          <w:p w14:paraId="547DAD29" w14:textId="77777777" w:rsidR="00224973" w:rsidRPr="003C19EE" w:rsidRDefault="00224973">
            <w:pPr>
              <w:pStyle w:val="TableParagraph"/>
              <w:rPr>
                <w:sz w:val="16"/>
                <w:szCs w:val="16"/>
              </w:rPr>
            </w:pPr>
          </w:p>
        </w:tc>
        <w:tc>
          <w:tcPr>
            <w:tcW w:w="2123" w:type="dxa"/>
          </w:tcPr>
          <w:p w14:paraId="7468D51C" w14:textId="77777777" w:rsidR="00224973" w:rsidRPr="003C19EE" w:rsidRDefault="00224973">
            <w:pPr>
              <w:pStyle w:val="TableParagraph"/>
              <w:rPr>
                <w:sz w:val="16"/>
                <w:szCs w:val="16"/>
              </w:rPr>
            </w:pPr>
          </w:p>
        </w:tc>
      </w:tr>
      <w:tr w:rsidR="00224973" w:rsidRPr="003C19EE" w14:paraId="2372A274" w14:textId="77777777">
        <w:trPr>
          <w:trHeight w:val="566"/>
        </w:trPr>
        <w:tc>
          <w:tcPr>
            <w:tcW w:w="4394" w:type="dxa"/>
          </w:tcPr>
          <w:p w14:paraId="46FF59CB" w14:textId="44B3A511" w:rsidR="00224973" w:rsidRPr="003C19EE" w:rsidRDefault="00224973">
            <w:pPr>
              <w:pStyle w:val="TableParagraph"/>
              <w:spacing w:line="248" w:lineRule="exact"/>
              <w:ind w:left="115"/>
              <w:rPr>
                <w:b/>
                <w:sz w:val="16"/>
                <w:szCs w:val="16"/>
              </w:rPr>
            </w:pPr>
            <w:r w:rsidRPr="003C19EE">
              <w:rPr>
                <w:b/>
                <w:sz w:val="16"/>
                <w:szCs w:val="16"/>
              </w:rPr>
              <w:t>5.</w:t>
            </w:r>
          </w:p>
        </w:tc>
        <w:tc>
          <w:tcPr>
            <w:tcW w:w="2550" w:type="dxa"/>
          </w:tcPr>
          <w:p w14:paraId="4D24A9CC" w14:textId="77777777" w:rsidR="00224973" w:rsidRPr="003C19EE" w:rsidRDefault="00224973">
            <w:pPr>
              <w:pStyle w:val="TableParagraph"/>
              <w:rPr>
                <w:sz w:val="16"/>
                <w:szCs w:val="16"/>
              </w:rPr>
            </w:pPr>
          </w:p>
        </w:tc>
        <w:tc>
          <w:tcPr>
            <w:tcW w:w="2123" w:type="dxa"/>
          </w:tcPr>
          <w:p w14:paraId="1292C3EA" w14:textId="77777777" w:rsidR="00224973" w:rsidRPr="003C19EE" w:rsidRDefault="00224973">
            <w:pPr>
              <w:pStyle w:val="TableParagraph"/>
              <w:rPr>
                <w:sz w:val="16"/>
                <w:szCs w:val="16"/>
              </w:rPr>
            </w:pPr>
          </w:p>
        </w:tc>
      </w:tr>
    </w:tbl>
    <w:p w14:paraId="51CC1847" w14:textId="77777777" w:rsidR="001D17BF" w:rsidRPr="003C19EE" w:rsidRDefault="001D17BF">
      <w:pPr>
        <w:pStyle w:val="BodyText"/>
        <w:spacing w:before="10"/>
        <w:rPr>
          <w:rFonts w:ascii="Arial" w:hAnsi="Arial" w:cs="Arial"/>
          <w:b/>
          <w:sz w:val="16"/>
          <w:szCs w:val="16"/>
        </w:rPr>
      </w:pPr>
    </w:p>
    <w:p w14:paraId="1DCC4272" w14:textId="77777777" w:rsidR="001D17BF" w:rsidRPr="003C19EE" w:rsidRDefault="00412963">
      <w:pPr>
        <w:ind w:left="956"/>
        <w:rPr>
          <w:rFonts w:ascii="Arial" w:hAnsi="Arial" w:cs="Arial"/>
          <w:sz w:val="16"/>
          <w:szCs w:val="16"/>
        </w:rPr>
      </w:pPr>
      <w:r w:rsidRPr="003C19EE">
        <w:rPr>
          <w:rFonts w:ascii="Arial" w:hAnsi="Arial" w:cs="Arial"/>
          <w:b/>
          <w:sz w:val="16"/>
          <w:szCs w:val="16"/>
        </w:rPr>
        <w:t>Opcije</w:t>
      </w:r>
      <w:r w:rsidRPr="003C19EE">
        <w:rPr>
          <w:rFonts w:ascii="Arial" w:hAnsi="Arial" w:cs="Arial"/>
          <w:b/>
          <w:spacing w:val="-3"/>
          <w:sz w:val="16"/>
          <w:szCs w:val="16"/>
        </w:rPr>
        <w:t xml:space="preserve"> </w:t>
      </w:r>
      <w:r w:rsidRPr="003C19EE">
        <w:rPr>
          <w:rFonts w:ascii="Arial" w:hAnsi="Arial" w:cs="Arial"/>
          <w:sz w:val="16"/>
          <w:szCs w:val="16"/>
        </w:rPr>
        <w:t>(označite</w:t>
      </w:r>
      <w:r w:rsidRPr="003C19EE">
        <w:rPr>
          <w:rFonts w:ascii="Arial" w:hAnsi="Arial" w:cs="Arial"/>
          <w:spacing w:val="-4"/>
          <w:sz w:val="16"/>
          <w:szCs w:val="16"/>
        </w:rPr>
        <w:t xml:space="preserve"> </w:t>
      </w:r>
      <w:r w:rsidRPr="003C19EE">
        <w:rPr>
          <w:rFonts w:ascii="Arial" w:hAnsi="Arial" w:cs="Arial"/>
          <w:sz w:val="16"/>
          <w:szCs w:val="16"/>
        </w:rPr>
        <w:t>samo</w:t>
      </w:r>
      <w:r w:rsidRPr="003C19EE">
        <w:rPr>
          <w:rFonts w:ascii="Arial" w:hAnsi="Arial" w:cs="Arial"/>
          <w:spacing w:val="-4"/>
          <w:sz w:val="16"/>
          <w:szCs w:val="16"/>
        </w:rPr>
        <w:t xml:space="preserve"> </w:t>
      </w:r>
      <w:r w:rsidRPr="003C19EE">
        <w:rPr>
          <w:rFonts w:ascii="Arial" w:hAnsi="Arial" w:cs="Arial"/>
          <w:sz w:val="16"/>
          <w:szCs w:val="16"/>
        </w:rPr>
        <w:t>jedan</w:t>
      </w:r>
      <w:r w:rsidRPr="003C19EE">
        <w:rPr>
          <w:rFonts w:ascii="Arial" w:hAnsi="Arial" w:cs="Arial"/>
          <w:spacing w:val="-3"/>
          <w:sz w:val="16"/>
          <w:szCs w:val="16"/>
        </w:rPr>
        <w:t xml:space="preserve"> </w:t>
      </w:r>
      <w:r w:rsidRPr="003C19EE">
        <w:rPr>
          <w:rFonts w:ascii="Arial" w:hAnsi="Arial" w:cs="Arial"/>
          <w:sz w:val="16"/>
          <w:szCs w:val="16"/>
        </w:rPr>
        <w:t xml:space="preserve">razlog) </w:t>
      </w:r>
    </w:p>
    <w:p w14:paraId="401DE369" w14:textId="77777777" w:rsidR="001D17BF" w:rsidRPr="003C19EE" w:rsidRDefault="00412963">
      <w:pPr>
        <w:pStyle w:val="BodyText"/>
        <w:spacing w:before="167"/>
        <w:ind w:left="956"/>
        <w:rPr>
          <w:rFonts w:ascii="Arial" w:hAnsi="Arial" w:cs="Arial"/>
          <w:sz w:val="16"/>
          <w:szCs w:val="16"/>
        </w:rPr>
      </w:pPr>
      <w:r w:rsidRPr="003C19EE">
        <w:rPr>
          <w:rFonts w:ascii="Arial" w:hAnsi="Arial" w:cs="Arial"/>
          <w:noProof/>
          <w:sz w:val="16"/>
          <w:szCs w:val="16"/>
        </w:rPr>
        <w:drawing>
          <wp:anchor distT="0" distB="0" distL="0" distR="0" simplePos="0" relativeHeight="487479808" behindDoc="1" locked="0" layoutInCell="1" allowOverlap="1" wp14:anchorId="486A5C2B" wp14:editId="335EB750">
            <wp:simplePos x="0" y="0"/>
            <wp:positionH relativeFrom="page">
              <wp:posOffset>1006475</wp:posOffset>
            </wp:positionH>
            <wp:positionV relativeFrom="paragraph">
              <wp:posOffset>433538</wp:posOffset>
            </wp:positionV>
            <wp:extent cx="136572" cy="13811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36572" cy="138112"/>
                    </a:xfrm>
                    <a:prstGeom prst="rect">
                      <a:avLst/>
                    </a:prstGeom>
                  </pic:spPr>
                </pic:pic>
              </a:graphicData>
            </a:graphic>
          </wp:anchor>
        </w:drawing>
      </w:r>
      <w:r w:rsidRPr="003C19EE">
        <w:rPr>
          <w:rFonts w:ascii="Arial" w:hAnsi="Arial" w:cs="Arial"/>
          <w:sz w:val="16"/>
          <w:szCs w:val="16"/>
        </w:rPr>
        <w:t>(za</w:t>
      </w:r>
      <w:r w:rsidRPr="003C19EE">
        <w:rPr>
          <w:rFonts w:ascii="Arial" w:hAnsi="Arial" w:cs="Arial"/>
          <w:spacing w:val="-9"/>
          <w:sz w:val="16"/>
          <w:szCs w:val="16"/>
        </w:rPr>
        <w:t xml:space="preserve"> </w:t>
      </w:r>
      <w:r w:rsidRPr="003C19EE">
        <w:rPr>
          <w:rFonts w:ascii="Arial" w:hAnsi="Arial" w:cs="Arial"/>
          <w:sz w:val="16"/>
          <w:szCs w:val="16"/>
        </w:rPr>
        <w:t>dodatna</w:t>
      </w:r>
      <w:r w:rsidRPr="003C19EE">
        <w:rPr>
          <w:rFonts w:ascii="Arial" w:hAnsi="Arial" w:cs="Arial"/>
          <w:spacing w:val="-8"/>
          <w:sz w:val="16"/>
          <w:szCs w:val="16"/>
        </w:rPr>
        <w:t xml:space="preserve"> </w:t>
      </w:r>
      <w:r w:rsidRPr="003C19EE">
        <w:rPr>
          <w:rFonts w:ascii="Arial" w:hAnsi="Arial" w:cs="Arial"/>
          <w:sz w:val="16"/>
          <w:szCs w:val="16"/>
        </w:rPr>
        <w:t>objašnjenja</w:t>
      </w:r>
      <w:r w:rsidRPr="003C19EE">
        <w:rPr>
          <w:rFonts w:ascii="Arial" w:hAnsi="Arial" w:cs="Arial"/>
          <w:spacing w:val="-8"/>
          <w:sz w:val="16"/>
          <w:szCs w:val="16"/>
        </w:rPr>
        <w:t xml:space="preserve"> </w:t>
      </w:r>
      <w:r w:rsidRPr="003C19EE">
        <w:rPr>
          <w:rFonts w:ascii="Arial" w:hAnsi="Arial" w:cs="Arial"/>
          <w:sz w:val="16"/>
          <w:szCs w:val="16"/>
        </w:rPr>
        <w:t>pogledajte</w:t>
      </w:r>
      <w:r w:rsidRPr="003C19EE">
        <w:rPr>
          <w:rFonts w:ascii="Arial" w:hAnsi="Arial" w:cs="Arial"/>
          <w:spacing w:val="-9"/>
          <w:sz w:val="16"/>
          <w:szCs w:val="16"/>
        </w:rPr>
        <w:t xml:space="preserve"> </w:t>
      </w:r>
      <w:r w:rsidRPr="003C19EE">
        <w:rPr>
          <w:rFonts w:ascii="Arial" w:hAnsi="Arial" w:cs="Arial"/>
          <w:sz w:val="16"/>
          <w:szCs w:val="16"/>
        </w:rPr>
        <w:t>sljedeću</w:t>
      </w:r>
      <w:r w:rsidRPr="003C19EE">
        <w:rPr>
          <w:rFonts w:ascii="Arial" w:hAnsi="Arial" w:cs="Arial"/>
          <w:spacing w:val="-8"/>
          <w:sz w:val="16"/>
          <w:szCs w:val="16"/>
        </w:rPr>
        <w:t xml:space="preserve"> </w:t>
      </w:r>
      <w:r w:rsidRPr="003C19EE">
        <w:rPr>
          <w:rFonts w:ascii="Arial" w:hAnsi="Arial" w:cs="Arial"/>
          <w:sz w:val="16"/>
          <w:szCs w:val="16"/>
        </w:rPr>
        <w:t xml:space="preserve">stranicu) </w:t>
      </w:r>
    </w:p>
    <w:p w14:paraId="55A9FE5F" w14:textId="77777777" w:rsidR="001D17BF" w:rsidRPr="003C19EE" w:rsidRDefault="001D17BF">
      <w:pPr>
        <w:pStyle w:val="BodyText"/>
        <w:rPr>
          <w:rFonts w:ascii="Arial" w:hAnsi="Arial" w:cs="Arial"/>
          <w:sz w:val="16"/>
          <w:szCs w:val="16"/>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8504"/>
      </w:tblGrid>
      <w:tr w:rsidR="001D17BF" w:rsidRPr="003C19EE" w14:paraId="08B14F25" w14:textId="77777777">
        <w:trPr>
          <w:trHeight w:val="965"/>
        </w:trPr>
        <w:tc>
          <w:tcPr>
            <w:tcW w:w="562" w:type="dxa"/>
          </w:tcPr>
          <w:p w14:paraId="75906A6F" w14:textId="77777777" w:rsidR="001D17BF" w:rsidRPr="003C19EE" w:rsidRDefault="00412963">
            <w:pPr>
              <w:pStyle w:val="TableParagraph"/>
              <w:spacing w:line="153" w:lineRule="exact"/>
              <w:ind w:left="4"/>
              <w:rPr>
                <w:sz w:val="16"/>
                <w:szCs w:val="16"/>
              </w:rPr>
            </w:pPr>
            <w:r w:rsidRPr="003C19EE">
              <w:rPr>
                <w:w w:val="99"/>
                <w:sz w:val="16"/>
                <w:szCs w:val="16"/>
              </w:rPr>
              <w:t xml:space="preserve"> </w:t>
            </w:r>
          </w:p>
          <w:p w14:paraId="4050220E" w14:textId="77777777" w:rsidR="001D17BF" w:rsidRPr="003C19EE" w:rsidRDefault="00412963">
            <w:pPr>
              <w:pStyle w:val="TableParagraph"/>
              <w:spacing w:line="221" w:lineRule="exact"/>
              <w:ind w:right="121"/>
              <w:jc w:val="right"/>
              <w:rPr>
                <w:sz w:val="16"/>
                <w:szCs w:val="16"/>
              </w:rPr>
            </w:pPr>
            <w:r w:rsidRPr="003C19EE">
              <w:rPr>
                <w:sz w:val="16"/>
                <w:szCs w:val="16"/>
              </w:rPr>
              <w:t xml:space="preserve"> </w:t>
            </w:r>
          </w:p>
        </w:tc>
        <w:tc>
          <w:tcPr>
            <w:tcW w:w="8504" w:type="dxa"/>
          </w:tcPr>
          <w:p w14:paraId="5D374522" w14:textId="77777777" w:rsidR="001D17BF" w:rsidRPr="003C19EE" w:rsidRDefault="00412963">
            <w:pPr>
              <w:pStyle w:val="TableParagraph"/>
              <w:spacing w:line="249" w:lineRule="exact"/>
              <w:ind w:left="115"/>
              <w:rPr>
                <w:b/>
                <w:sz w:val="16"/>
                <w:szCs w:val="16"/>
              </w:rPr>
            </w:pPr>
            <w:r w:rsidRPr="003C19EE">
              <w:rPr>
                <w:b/>
                <w:sz w:val="16"/>
                <w:szCs w:val="16"/>
              </w:rPr>
              <w:t>Jednostrani</w:t>
            </w:r>
            <w:r w:rsidRPr="003C19EE">
              <w:rPr>
                <w:b/>
                <w:spacing w:val="-10"/>
                <w:sz w:val="16"/>
                <w:szCs w:val="16"/>
              </w:rPr>
              <w:t xml:space="preserve"> </w:t>
            </w:r>
            <w:r w:rsidRPr="003C19EE">
              <w:rPr>
                <w:b/>
                <w:sz w:val="16"/>
                <w:szCs w:val="16"/>
              </w:rPr>
              <w:t>raskid</w:t>
            </w:r>
            <w:r w:rsidRPr="003C19EE">
              <w:rPr>
                <w:b/>
                <w:spacing w:val="-2"/>
                <w:sz w:val="16"/>
                <w:szCs w:val="16"/>
              </w:rPr>
              <w:t xml:space="preserve"> </w:t>
            </w:r>
            <w:r w:rsidRPr="003C19EE">
              <w:rPr>
                <w:b/>
                <w:sz w:val="16"/>
                <w:szCs w:val="16"/>
              </w:rPr>
              <w:t>ugovora</w:t>
            </w:r>
          </w:p>
          <w:p w14:paraId="2C63FF39" w14:textId="77777777" w:rsidR="001D17BF" w:rsidRPr="003C19EE" w:rsidRDefault="00412963">
            <w:pPr>
              <w:pStyle w:val="TableParagraph"/>
              <w:spacing w:before="5"/>
              <w:ind w:left="115"/>
              <w:rPr>
                <w:sz w:val="16"/>
                <w:szCs w:val="16"/>
              </w:rPr>
            </w:pPr>
            <w:r w:rsidRPr="003C19EE">
              <w:rPr>
                <w:sz w:val="16"/>
                <w:szCs w:val="16"/>
              </w:rPr>
              <w:t>(Tekući</w:t>
            </w:r>
            <w:r w:rsidRPr="003C19EE">
              <w:rPr>
                <w:spacing w:val="-3"/>
                <w:sz w:val="16"/>
                <w:szCs w:val="16"/>
              </w:rPr>
              <w:t xml:space="preserve"> </w:t>
            </w:r>
            <w:r w:rsidRPr="003C19EE">
              <w:rPr>
                <w:sz w:val="16"/>
                <w:szCs w:val="16"/>
              </w:rPr>
              <w:t>račun</w:t>
            </w:r>
            <w:r w:rsidRPr="003C19EE">
              <w:rPr>
                <w:spacing w:val="-2"/>
                <w:sz w:val="16"/>
                <w:szCs w:val="16"/>
              </w:rPr>
              <w:t xml:space="preserve"> </w:t>
            </w:r>
            <w:r w:rsidRPr="003C19EE">
              <w:rPr>
                <w:sz w:val="16"/>
                <w:szCs w:val="16"/>
              </w:rPr>
              <w:t>za</w:t>
            </w:r>
            <w:r w:rsidRPr="003C19EE">
              <w:rPr>
                <w:spacing w:val="-2"/>
                <w:sz w:val="16"/>
                <w:szCs w:val="16"/>
              </w:rPr>
              <w:t xml:space="preserve"> </w:t>
            </w:r>
            <w:r w:rsidRPr="003C19EE">
              <w:rPr>
                <w:sz w:val="16"/>
                <w:szCs w:val="16"/>
              </w:rPr>
              <w:t>povrat</w:t>
            </w:r>
            <w:r w:rsidRPr="003C19EE">
              <w:rPr>
                <w:spacing w:val="-6"/>
                <w:sz w:val="16"/>
                <w:szCs w:val="16"/>
              </w:rPr>
              <w:t xml:space="preserve"> </w:t>
            </w:r>
            <w:r w:rsidRPr="003C19EE">
              <w:rPr>
                <w:sz w:val="16"/>
                <w:szCs w:val="16"/>
              </w:rPr>
              <w:t>novca</w:t>
            </w:r>
            <w:r w:rsidRPr="003C19EE">
              <w:rPr>
                <w:spacing w:val="-2"/>
                <w:sz w:val="16"/>
                <w:szCs w:val="16"/>
              </w:rPr>
              <w:t xml:space="preserve"> </w:t>
            </w:r>
            <w:r w:rsidRPr="003C19EE">
              <w:rPr>
                <w:sz w:val="16"/>
                <w:szCs w:val="16"/>
              </w:rPr>
              <w:t xml:space="preserve">(IBAN): </w:t>
            </w:r>
          </w:p>
          <w:p w14:paraId="1342E754" w14:textId="77777777" w:rsidR="001D17BF" w:rsidRPr="003C19EE" w:rsidRDefault="00412963">
            <w:pPr>
              <w:pStyle w:val="TableParagraph"/>
              <w:spacing w:before="4"/>
              <w:ind w:left="115"/>
              <w:rPr>
                <w:sz w:val="16"/>
                <w:szCs w:val="16"/>
              </w:rPr>
            </w:pPr>
            <w:r w:rsidRPr="003C19EE">
              <w:rPr>
                <w:sz w:val="16"/>
                <w:szCs w:val="16"/>
              </w:rPr>
              <w:t>(upišite</w:t>
            </w:r>
            <w:r w:rsidRPr="003C19EE">
              <w:rPr>
                <w:spacing w:val="-7"/>
                <w:sz w:val="16"/>
                <w:szCs w:val="16"/>
              </w:rPr>
              <w:t xml:space="preserve"> </w:t>
            </w:r>
            <w:r w:rsidRPr="003C19EE">
              <w:rPr>
                <w:sz w:val="16"/>
                <w:szCs w:val="16"/>
              </w:rPr>
              <w:t>broj</w:t>
            </w:r>
            <w:r w:rsidRPr="003C19EE">
              <w:rPr>
                <w:spacing w:val="-7"/>
                <w:sz w:val="16"/>
                <w:szCs w:val="16"/>
              </w:rPr>
              <w:t xml:space="preserve"> </w:t>
            </w:r>
            <w:r w:rsidRPr="003C19EE">
              <w:rPr>
                <w:sz w:val="16"/>
                <w:szCs w:val="16"/>
              </w:rPr>
              <w:t xml:space="preserve">računa) </w:t>
            </w:r>
          </w:p>
        </w:tc>
      </w:tr>
      <w:tr w:rsidR="001D17BF" w:rsidRPr="003C19EE" w14:paraId="3B6F8B08" w14:textId="77777777">
        <w:trPr>
          <w:trHeight w:val="1128"/>
        </w:trPr>
        <w:tc>
          <w:tcPr>
            <w:tcW w:w="562" w:type="dxa"/>
          </w:tcPr>
          <w:p w14:paraId="1535F8D0" w14:textId="77777777" w:rsidR="001D17BF" w:rsidRPr="003C19EE" w:rsidRDefault="00412963">
            <w:pPr>
              <w:pStyle w:val="TableParagraph"/>
              <w:spacing w:line="269" w:lineRule="exact"/>
              <w:ind w:left="4"/>
              <w:rPr>
                <w:sz w:val="16"/>
                <w:szCs w:val="16"/>
              </w:rPr>
            </w:pPr>
            <w:r w:rsidRPr="003C19EE">
              <w:rPr>
                <w:sz w:val="16"/>
                <w:szCs w:val="16"/>
              </w:rPr>
              <w:t xml:space="preserve"> </w:t>
            </w:r>
          </w:p>
          <w:p w14:paraId="52970A25" w14:textId="77777777" w:rsidR="001D17BF" w:rsidRPr="003C19EE" w:rsidRDefault="00412963">
            <w:pPr>
              <w:pStyle w:val="TableParagraph"/>
              <w:spacing w:line="234" w:lineRule="exact"/>
              <w:ind w:left="118"/>
              <w:rPr>
                <w:sz w:val="16"/>
                <w:szCs w:val="16"/>
              </w:rPr>
            </w:pPr>
            <w:r w:rsidRPr="003C19EE">
              <w:rPr>
                <w:noProof/>
                <w:position w:val="-3"/>
                <w:sz w:val="16"/>
                <w:szCs w:val="16"/>
              </w:rPr>
              <w:drawing>
                <wp:inline distT="0" distB="0" distL="0" distR="0" wp14:anchorId="53AB3BCC" wp14:editId="6B21E2BD">
                  <wp:extent cx="165100" cy="14522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65100" cy="145224"/>
                          </a:xfrm>
                          <a:prstGeom prst="rect">
                            <a:avLst/>
                          </a:prstGeom>
                        </pic:spPr>
                      </pic:pic>
                    </a:graphicData>
                  </a:graphic>
                </wp:inline>
              </w:drawing>
            </w:r>
            <w:r w:rsidRPr="003C19EE">
              <w:rPr>
                <w:sz w:val="16"/>
                <w:szCs w:val="16"/>
              </w:rPr>
              <w:t xml:space="preserve"> </w:t>
            </w:r>
          </w:p>
        </w:tc>
        <w:tc>
          <w:tcPr>
            <w:tcW w:w="8504" w:type="dxa"/>
          </w:tcPr>
          <w:p w14:paraId="076D0B55" w14:textId="77777777" w:rsidR="001D17BF" w:rsidRPr="003C19EE" w:rsidRDefault="00412963">
            <w:pPr>
              <w:pStyle w:val="TableParagraph"/>
              <w:ind w:left="115"/>
              <w:rPr>
                <w:b/>
                <w:sz w:val="16"/>
                <w:szCs w:val="16"/>
              </w:rPr>
            </w:pPr>
            <w:r w:rsidRPr="003C19EE">
              <w:rPr>
                <w:b/>
                <w:sz w:val="16"/>
                <w:szCs w:val="16"/>
              </w:rPr>
              <w:t>Zamjena</w:t>
            </w:r>
            <w:r w:rsidRPr="003C19EE">
              <w:rPr>
                <w:b/>
                <w:spacing w:val="-5"/>
                <w:sz w:val="16"/>
                <w:szCs w:val="16"/>
              </w:rPr>
              <w:t xml:space="preserve"> </w:t>
            </w:r>
            <w:r w:rsidRPr="003C19EE">
              <w:rPr>
                <w:b/>
                <w:sz w:val="16"/>
                <w:szCs w:val="16"/>
              </w:rPr>
              <w:t>proizvoda</w:t>
            </w:r>
          </w:p>
          <w:p w14:paraId="7D585FD7" w14:textId="77777777" w:rsidR="001D17BF" w:rsidRPr="003C19EE" w:rsidRDefault="00412963">
            <w:pPr>
              <w:pStyle w:val="TableParagraph"/>
              <w:spacing w:before="5" w:line="249" w:lineRule="exact"/>
              <w:ind w:left="115"/>
              <w:rPr>
                <w:sz w:val="16"/>
                <w:szCs w:val="16"/>
              </w:rPr>
            </w:pPr>
            <w:r w:rsidRPr="003C19EE">
              <w:rPr>
                <w:spacing w:val="-1"/>
                <w:w w:val="105"/>
                <w:sz w:val="16"/>
                <w:szCs w:val="16"/>
              </w:rPr>
              <w:t>Želim</w:t>
            </w:r>
            <w:r w:rsidRPr="003C19EE">
              <w:rPr>
                <w:spacing w:val="-19"/>
                <w:w w:val="105"/>
                <w:sz w:val="16"/>
                <w:szCs w:val="16"/>
              </w:rPr>
              <w:t xml:space="preserve"> </w:t>
            </w:r>
            <w:r w:rsidRPr="003C19EE">
              <w:rPr>
                <w:spacing w:val="-1"/>
                <w:w w:val="105"/>
                <w:sz w:val="16"/>
                <w:szCs w:val="16"/>
              </w:rPr>
              <w:t>drugi</w:t>
            </w:r>
            <w:r w:rsidRPr="003C19EE">
              <w:rPr>
                <w:spacing w:val="-13"/>
                <w:w w:val="105"/>
                <w:sz w:val="16"/>
                <w:szCs w:val="16"/>
              </w:rPr>
              <w:t xml:space="preserve"> </w:t>
            </w:r>
            <w:r w:rsidRPr="003C19EE">
              <w:rPr>
                <w:spacing w:val="-1"/>
                <w:w w:val="105"/>
                <w:sz w:val="16"/>
                <w:szCs w:val="16"/>
              </w:rPr>
              <w:t>proizvoda</w:t>
            </w:r>
            <w:r w:rsidRPr="003C19EE">
              <w:rPr>
                <w:spacing w:val="-13"/>
                <w:w w:val="105"/>
                <w:sz w:val="16"/>
                <w:szCs w:val="16"/>
              </w:rPr>
              <w:t xml:space="preserve"> </w:t>
            </w:r>
            <w:r w:rsidRPr="003C19EE">
              <w:rPr>
                <w:w w:val="105"/>
                <w:sz w:val="16"/>
                <w:szCs w:val="16"/>
              </w:rPr>
              <w:t>–</w:t>
            </w:r>
            <w:r w:rsidRPr="003C19EE">
              <w:rPr>
                <w:spacing w:val="-12"/>
                <w:w w:val="105"/>
                <w:sz w:val="16"/>
                <w:szCs w:val="16"/>
              </w:rPr>
              <w:t xml:space="preserve"> </w:t>
            </w:r>
            <w:r w:rsidRPr="003C19EE">
              <w:rPr>
                <w:w w:val="105"/>
                <w:sz w:val="16"/>
                <w:szCs w:val="16"/>
              </w:rPr>
              <w:t>koji:</w:t>
            </w:r>
            <w:r w:rsidRPr="003C19EE">
              <w:rPr>
                <w:sz w:val="16"/>
                <w:szCs w:val="16"/>
              </w:rPr>
              <w:t xml:space="preserve"> </w:t>
            </w:r>
          </w:p>
          <w:p w14:paraId="4261C280" w14:textId="77777777" w:rsidR="001D17BF" w:rsidRPr="003C19EE" w:rsidRDefault="00412963">
            <w:pPr>
              <w:pStyle w:val="TableParagraph"/>
              <w:spacing w:line="203" w:lineRule="exact"/>
              <w:ind w:left="115"/>
              <w:rPr>
                <w:sz w:val="16"/>
                <w:szCs w:val="16"/>
              </w:rPr>
            </w:pPr>
            <w:r w:rsidRPr="003C19EE">
              <w:rPr>
                <w:sz w:val="16"/>
                <w:szCs w:val="16"/>
              </w:rPr>
              <w:t>(upišite</w:t>
            </w:r>
            <w:r w:rsidRPr="003C19EE">
              <w:rPr>
                <w:spacing w:val="-9"/>
                <w:sz w:val="16"/>
                <w:szCs w:val="16"/>
              </w:rPr>
              <w:t xml:space="preserve"> </w:t>
            </w:r>
            <w:r w:rsidRPr="003C19EE">
              <w:rPr>
                <w:sz w:val="16"/>
                <w:szCs w:val="16"/>
              </w:rPr>
              <w:t>željenu</w:t>
            </w:r>
            <w:r w:rsidRPr="003C19EE">
              <w:rPr>
                <w:spacing w:val="-8"/>
                <w:sz w:val="16"/>
                <w:szCs w:val="16"/>
              </w:rPr>
              <w:t xml:space="preserve"> </w:t>
            </w:r>
            <w:r w:rsidRPr="003C19EE">
              <w:rPr>
                <w:sz w:val="16"/>
                <w:szCs w:val="16"/>
              </w:rPr>
              <w:t xml:space="preserve">veličinu) </w:t>
            </w:r>
          </w:p>
        </w:tc>
      </w:tr>
      <w:tr w:rsidR="001D17BF" w:rsidRPr="003C19EE" w14:paraId="43C7D4B2" w14:textId="77777777">
        <w:trPr>
          <w:trHeight w:val="1012"/>
        </w:trPr>
        <w:tc>
          <w:tcPr>
            <w:tcW w:w="562" w:type="dxa"/>
          </w:tcPr>
          <w:p w14:paraId="41358647" w14:textId="77777777" w:rsidR="001D17BF" w:rsidRPr="003C19EE" w:rsidRDefault="00412963">
            <w:pPr>
              <w:pStyle w:val="TableParagraph"/>
              <w:spacing w:before="3"/>
              <w:ind w:left="4"/>
              <w:rPr>
                <w:sz w:val="16"/>
                <w:szCs w:val="16"/>
              </w:rPr>
            </w:pPr>
            <w:r w:rsidRPr="003C19EE">
              <w:rPr>
                <w:w w:val="102"/>
                <w:sz w:val="16"/>
                <w:szCs w:val="16"/>
              </w:rPr>
              <w:t xml:space="preserve"> </w:t>
            </w:r>
          </w:p>
          <w:p w14:paraId="3D6D1980" w14:textId="77777777" w:rsidR="001D17BF" w:rsidRPr="003C19EE" w:rsidRDefault="00412963">
            <w:pPr>
              <w:pStyle w:val="TableParagraph"/>
              <w:spacing w:before="58"/>
              <w:ind w:right="78"/>
              <w:jc w:val="right"/>
              <w:rPr>
                <w:sz w:val="16"/>
                <w:szCs w:val="16"/>
              </w:rPr>
            </w:pPr>
            <w:r w:rsidRPr="003C19EE">
              <w:rPr>
                <w:sz w:val="16"/>
                <w:szCs w:val="16"/>
              </w:rPr>
              <w:t xml:space="preserve"> </w:t>
            </w:r>
          </w:p>
        </w:tc>
        <w:tc>
          <w:tcPr>
            <w:tcW w:w="8504" w:type="dxa"/>
          </w:tcPr>
          <w:p w14:paraId="1D7816D3" w14:textId="77777777" w:rsidR="001D17BF" w:rsidRPr="003C19EE" w:rsidRDefault="00412963">
            <w:pPr>
              <w:pStyle w:val="TableParagraph"/>
              <w:spacing w:line="248" w:lineRule="exact"/>
              <w:ind w:left="115"/>
              <w:rPr>
                <w:b/>
                <w:sz w:val="16"/>
                <w:szCs w:val="16"/>
              </w:rPr>
            </w:pPr>
            <w:r w:rsidRPr="003C19EE">
              <w:rPr>
                <w:b/>
                <w:sz w:val="16"/>
                <w:szCs w:val="16"/>
              </w:rPr>
              <w:t>Reklamacija</w:t>
            </w:r>
          </w:p>
          <w:p w14:paraId="23104F88" w14:textId="77777777" w:rsidR="001D17BF" w:rsidRPr="003C19EE" w:rsidRDefault="00412963">
            <w:pPr>
              <w:pStyle w:val="TableParagraph"/>
              <w:spacing w:before="5"/>
              <w:ind w:left="115"/>
              <w:rPr>
                <w:sz w:val="16"/>
                <w:szCs w:val="16"/>
              </w:rPr>
            </w:pPr>
            <w:r w:rsidRPr="003C19EE">
              <w:rPr>
                <w:sz w:val="16"/>
                <w:szCs w:val="16"/>
              </w:rPr>
              <w:t>Opišite</w:t>
            </w:r>
            <w:r w:rsidRPr="003C19EE">
              <w:rPr>
                <w:spacing w:val="-10"/>
                <w:sz w:val="16"/>
                <w:szCs w:val="16"/>
              </w:rPr>
              <w:t xml:space="preserve"> </w:t>
            </w:r>
            <w:r w:rsidRPr="003C19EE">
              <w:rPr>
                <w:sz w:val="16"/>
                <w:szCs w:val="16"/>
              </w:rPr>
              <w:t xml:space="preserve">reklamaciju: </w:t>
            </w:r>
          </w:p>
        </w:tc>
      </w:tr>
    </w:tbl>
    <w:p w14:paraId="643784A8" w14:textId="77777777" w:rsidR="001D17BF" w:rsidRPr="003C19EE" w:rsidRDefault="001D17BF">
      <w:pPr>
        <w:pStyle w:val="BodyText"/>
        <w:rPr>
          <w:rFonts w:ascii="Arial" w:hAnsi="Arial" w:cs="Arial"/>
          <w:sz w:val="16"/>
          <w:szCs w:val="16"/>
        </w:rPr>
      </w:pPr>
    </w:p>
    <w:p w14:paraId="40E9129F" w14:textId="77777777" w:rsidR="001D17BF" w:rsidRPr="003C19EE" w:rsidRDefault="001D17BF">
      <w:pPr>
        <w:pStyle w:val="BodyText"/>
        <w:spacing w:before="9"/>
        <w:rPr>
          <w:rFonts w:ascii="Arial" w:hAnsi="Arial" w:cs="Arial"/>
          <w:sz w:val="16"/>
          <w:szCs w:val="16"/>
        </w:rPr>
      </w:pPr>
    </w:p>
    <w:p w14:paraId="4F453018" w14:textId="5E0D16B9" w:rsidR="00224973" w:rsidRPr="003C19EE" w:rsidRDefault="00412963">
      <w:pPr>
        <w:pStyle w:val="Title"/>
        <w:spacing w:line="379" w:lineRule="auto"/>
        <w:rPr>
          <w:spacing w:val="-65"/>
          <w:sz w:val="16"/>
          <w:szCs w:val="16"/>
        </w:rPr>
      </w:pPr>
      <w:r w:rsidRPr="003C19EE">
        <w:rPr>
          <w:noProof/>
          <w:sz w:val="16"/>
          <w:szCs w:val="16"/>
        </w:rPr>
        <w:drawing>
          <wp:anchor distT="0" distB="0" distL="0" distR="0" simplePos="0" relativeHeight="487480320" behindDoc="1" locked="0" layoutInCell="1" allowOverlap="1" wp14:anchorId="0E046081" wp14:editId="58F6E172">
            <wp:simplePos x="0" y="0"/>
            <wp:positionH relativeFrom="page">
              <wp:posOffset>1006475</wp:posOffset>
            </wp:positionH>
            <wp:positionV relativeFrom="paragraph">
              <wp:posOffset>-862877</wp:posOffset>
            </wp:positionV>
            <wp:extent cx="163077" cy="154019"/>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163077" cy="154019"/>
                    </a:xfrm>
                    <a:prstGeom prst="rect">
                      <a:avLst/>
                    </a:prstGeom>
                  </pic:spPr>
                </pic:pic>
              </a:graphicData>
            </a:graphic>
          </wp:anchor>
        </w:drawing>
      </w:r>
      <w:r w:rsidRPr="003C19EE">
        <w:rPr>
          <w:sz w:val="16"/>
          <w:szCs w:val="16"/>
        </w:rPr>
        <w:t>Uz vraćeni proizvod priložite ispunjen obrazac i kopiju originalnog računa</w:t>
      </w:r>
      <w:r w:rsidRPr="003C19EE">
        <w:rPr>
          <w:spacing w:val="-65"/>
          <w:sz w:val="16"/>
          <w:szCs w:val="16"/>
        </w:rPr>
        <w:t xml:space="preserve"> </w:t>
      </w:r>
      <w:r w:rsidR="00224973" w:rsidRPr="003C19EE">
        <w:rPr>
          <w:spacing w:val="-65"/>
          <w:sz w:val="16"/>
          <w:szCs w:val="16"/>
        </w:rPr>
        <w:t>.</w:t>
      </w:r>
      <w:r w:rsidR="003C19EE">
        <w:rPr>
          <w:spacing w:val="-65"/>
          <w:sz w:val="16"/>
          <w:szCs w:val="16"/>
        </w:rPr>
        <w:tab/>
      </w:r>
    </w:p>
    <w:p w14:paraId="487C45B0" w14:textId="10030D25" w:rsidR="001D17BF" w:rsidRPr="003C19EE" w:rsidRDefault="00412963">
      <w:pPr>
        <w:pStyle w:val="Title"/>
        <w:spacing w:line="379" w:lineRule="auto"/>
        <w:rPr>
          <w:sz w:val="16"/>
          <w:szCs w:val="16"/>
        </w:rPr>
      </w:pPr>
      <w:r w:rsidRPr="003C19EE">
        <w:rPr>
          <w:sz w:val="16"/>
          <w:szCs w:val="16"/>
        </w:rPr>
        <w:t>Proizvode</w:t>
      </w:r>
      <w:r w:rsidRPr="003C19EE">
        <w:rPr>
          <w:spacing w:val="1"/>
          <w:sz w:val="16"/>
          <w:szCs w:val="16"/>
        </w:rPr>
        <w:t xml:space="preserve"> </w:t>
      </w:r>
      <w:r w:rsidR="00224973" w:rsidRPr="003C19EE">
        <w:rPr>
          <w:spacing w:val="1"/>
          <w:sz w:val="16"/>
          <w:szCs w:val="16"/>
        </w:rPr>
        <w:t xml:space="preserve">molimo  </w:t>
      </w:r>
      <w:r w:rsidRPr="003C19EE">
        <w:rPr>
          <w:sz w:val="16"/>
          <w:szCs w:val="16"/>
        </w:rPr>
        <w:t>vratite na</w:t>
      </w:r>
      <w:r w:rsidRPr="003C19EE">
        <w:rPr>
          <w:spacing w:val="2"/>
          <w:sz w:val="16"/>
          <w:szCs w:val="16"/>
        </w:rPr>
        <w:t xml:space="preserve"> </w:t>
      </w:r>
      <w:r w:rsidRPr="003C19EE">
        <w:rPr>
          <w:sz w:val="16"/>
          <w:szCs w:val="16"/>
        </w:rPr>
        <w:t>adresu:</w:t>
      </w:r>
    </w:p>
    <w:p w14:paraId="628A484D" w14:textId="691F1C06" w:rsidR="001D17BF" w:rsidRDefault="003C19EE">
      <w:pPr>
        <w:pStyle w:val="Heading1"/>
        <w:rPr>
          <w:rFonts w:ascii="Arial" w:hAnsi="Arial" w:cs="Arial"/>
          <w:b/>
          <w:bCs/>
          <w:sz w:val="16"/>
          <w:szCs w:val="16"/>
        </w:rPr>
      </w:pPr>
      <w:bookmarkStart w:id="0" w:name="Ulla_stil,_d.o.o."/>
      <w:bookmarkEnd w:id="0"/>
      <w:r w:rsidRPr="00420920">
        <w:rPr>
          <w:rFonts w:ascii="Arial" w:hAnsi="Arial" w:cs="Arial"/>
          <w:b/>
          <w:bCs/>
          <w:sz w:val="16"/>
          <w:szCs w:val="16"/>
        </w:rPr>
        <w:t>U</w:t>
      </w:r>
      <w:r w:rsidR="00412963" w:rsidRPr="00420920">
        <w:rPr>
          <w:rFonts w:ascii="Arial" w:hAnsi="Arial" w:cs="Arial"/>
          <w:b/>
          <w:bCs/>
          <w:sz w:val="16"/>
          <w:szCs w:val="16"/>
        </w:rPr>
        <w:t>lla</w:t>
      </w:r>
      <w:r w:rsidR="00412963" w:rsidRPr="00420920">
        <w:rPr>
          <w:rFonts w:ascii="Arial" w:hAnsi="Arial" w:cs="Arial"/>
          <w:b/>
          <w:bCs/>
          <w:spacing w:val="-5"/>
          <w:sz w:val="16"/>
          <w:szCs w:val="16"/>
        </w:rPr>
        <w:t xml:space="preserve"> </w:t>
      </w:r>
      <w:r w:rsidR="00412963" w:rsidRPr="00420920">
        <w:rPr>
          <w:rFonts w:ascii="Arial" w:hAnsi="Arial" w:cs="Arial"/>
          <w:b/>
          <w:bCs/>
          <w:sz w:val="16"/>
          <w:szCs w:val="16"/>
        </w:rPr>
        <w:t>stil</w:t>
      </w:r>
      <w:r w:rsidRPr="00420920">
        <w:rPr>
          <w:rFonts w:ascii="Arial" w:hAnsi="Arial" w:cs="Arial"/>
          <w:b/>
          <w:bCs/>
          <w:sz w:val="16"/>
          <w:szCs w:val="16"/>
        </w:rPr>
        <w:t xml:space="preserve"> </w:t>
      </w:r>
      <w:r w:rsidR="00412963" w:rsidRPr="00420920">
        <w:rPr>
          <w:rFonts w:ascii="Arial" w:hAnsi="Arial" w:cs="Arial"/>
          <w:b/>
          <w:bCs/>
          <w:spacing w:val="-5"/>
          <w:sz w:val="16"/>
          <w:szCs w:val="16"/>
        </w:rPr>
        <w:t xml:space="preserve"> </w:t>
      </w:r>
      <w:r w:rsidR="00412963" w:rsidRPr="00420920">
        <w:rPr>
          <w:rFonts w:ascii="Arial" w:hAnsi="Arial" w:cs="Arial"/>
          <w:b/>
          <w:bCs/>
          <w:sz w:val="16"/>
          <w:szCs w:val="16"/>
        </w:rPr>
        <w:t xml:space="preserve">d.o.o. </w:t>
      </w:r>
      <w:r w:rsidRPr="00420920">
        <w:rPr>
          <w:rFonts w:ascii="Arial" w:hAnsi="Arial" w:cs="Arial"/>
          <w:b/>
          <w:bCs/>
          <w:sz w:val="16"/>
          <w:szCs w:val="16"/>
        </w:rPr>
        <w:t>, Avenija Dubrovnik 16, 10000 Zagreb</w:t>
      </w:r>
      <w:r w:rsidRPr="00420920">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POTPIS KUPCA:________________</w:t>
      </w:r>
    </w:p>
    <w:p w14:paraId="6659982C" w14:textId="162FC09B" w:rsidR="003C19EE" w:rsidRDefault="003C19EE">
      <w:pPr>
        <w:pStyle w:val="Heading1"/>
        <w:rPr>
          <w:rFonts w:ascii="Arial" w:hAnsi="Arial" w:cs="Arial"/>
          <w:b/>
          <w:bCs/>
          <w:sz w:val="16"/>
          <w:szCs w:val="16"/>
        </w:rPr>
      </w:pPr>
    </w:p>
    <w:p w14:paraId="40FCAE02" w14:textId="5936CEFF" w:rsidR="003C19EE" w:rsidRPr="003C19EE" w:rsidRDefault="003C19EE">
      <w:pPr>
        <w:pStyle w:val="Heading1"/>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DATUM: _______________________</w:t>
      </w:r>
    </w:p>
    <w:p w14:paraId="6AAD373D" w14:textId="77777777" w:rsidR="00053DA9" w:rsidRDefault="00053DA9">
      <w:pPr>
        <w:pStyle w:val="BodyText"/>
        <w:spacing w:before="91" w:line="244" w:lineRule="auto"/>
        <w:ind w:left="102"/>
      </w:pPr>
    </w:p>
    <w:p w14:paraId="40F5A8FC" w14:textId="056E11CA" w:rsidR="001D17BF" w:rsidRPr="00DA470E" w:rsidRDefault="00412963">
      <w:pPr>
        <w:pStyle w:val="BodyText"/>
        <w:spacing w:before="91" w:line="244" w:lineRule="auto"/>
        <w:ind w:left="102"/>
      </w:pPr>
      <w:r w:rsidRPr="00DA470E">
        <w:lastRenderedPageBreak/>
        <w:t>Zahvaljujemo se na povjerenju i kupovini u Internet prodavaonici</w:t>
      </w:r>
      <w:hyperlink r:id="rId11">
        <w:r w:rsidRPr="00DA470E">
          <w:t xml:space="preserve"> </w:t>
        </w:r>
        <w:r w:rsidRPr="00DA470E">
          <w:rPr>
            <w:color w:val="0462C1"/>
            <w:u w:val="single" w:color="0462C1"/>
          </w:rPr>
          <w:t>http://www.ullapopken-croatia.hr/</w:t>
        </w:r>
        <w:r w:rsidRPr="00DA470E">
          <w:t xml:space="preserve">. </w:t>
        </w:r>
      </w:hyperlink>
      <w:r w:rsidRPr="00DA470E">
        <w:t>U slučaju da kupljeni artikl nije</w:t>
      </w:r>
      <w:r w:rsidRPr="00DA470E">
        <w:rPr>
          <w:spacing w:val="1"/>
        </w:rPr>
        <w:t xml:space="preserve"> </w:t>
      </w:r>
      <w:r w:rsidRPr="00DA470E">
        <w:t>ispunio</w:t>
      </w:r>
      <w:r w:rsidRPr="00DA470E">
        <w:rPr>
          <w:spacing w:val="-1"/>
        </w:rPr>
        <w:t xml:space="preserve"> </w:t>
      </w:r>
      <w:r w:rsidRPr="00DA470E">
        <w:t>Vaša očekivanja</w:t>
      </w:r>
      <w:r w:rsidRPr="00DA470E">
        <w:rPr>
          <w:spacing w:val="-6"/>
        </w:rPr>
        <w:t xml:space="preserve"> </w:t>
      </w:r>
      <w:r w:rsidRPr="00DA470E">
        <w:t>lako ga</w:t>
      </w:r>
      <w:r w:rsidRPr="00DA470E">
        <w:rPr>
          <w:spacing w:val="-1"/>
        </w:rPr>
        <w:t xml:space="preserve"> </w:t>
      </w:r>
      <w:r w:rsidRPr="00DA470E">
        <w:t>vraćate pod uvjetima koji</w:t>
      </w:r>
      <w:r w:rsidRPr="00DA470E">
        <w:rPr>
          <w:spacing w:val="-1"/>
        </w:rPr>
        <w:t xml:space="preserve"> </w:t>
      </w:r>
      <w:r w:rsidRPr="00DA470E">
        <w:t>su</w:t>
      </w:r>
      <w:r w:rsidRPr="00DA470E">
        <w:rPr>
          <w:spacing w:val="-5"/>
        </w:rPr>
        <w:t xml:space="preserve"> </w:t>
      </w:r>
      <w:r w:rsidRPr="00DA470E">
        <w:t>navedeni</w:t>
      </w:r>
      <w:r w:rsidRPr="00DA470E">
        <w:rPr>
          <w:spacing w:val="4"/>
        </w:rPr>
        <w:t xml:space="preserve"> </w:t>
      </w:r>
      <w:r w:rsidRPr="00DA470E">
        <w:t>u</w:t>
      </w:r>
      <w:r w:rsidRPr="00DA470E">
        <w:rPr>
          <w:spacing w:val="1"/>
        </w:rPr>
        <w:t xml:space="preserve"> </w:t>
      </w:r>
      <w:r w:rsidRPr="00DA470E">
        <w:t xml:space="preserve">nastavku. </w:t>
      </w:r>
    </w:p>
    <w:p w14:paraId="2B60B353" w14:textId="77777777" w:rsidR="001D17BF" w:rsidRPr="00DA470E" w:rsidRDefault="001D17BF">
      <w:pPr>
        <w:pStyle w:val="BodyText"/>
        <w:rPr>
          <w:sz w:val="20"/>
        </w:rPr>
      </w:pPr>
    </w:p>
    <w:p w14:paraId="37CC4095" w14:textId="3CCDEC48" w:rsidR="001D17BF" w:rsidRPr="00DA470E" w:rsidRDefault="00412963">
      <w:pPr>
        <w:pStyle w:val="Heading2"/>
        <w:spacing w:before="166"/>
        <w:rPr>
          <w:rFonts w:ascii="Microsoft Sans Serif" w:hAnsi="Microsoft Sans Serif" w:cs="Microsoft Sans Serif"/>
        </w:rPr>
      </w:pPr>
      <w:bookmarkStart w:id="1" w:name="DOSTAVA_I_POVRAT"/>
      <w:bookmarkEnd w:id="1"/>
      <w:r w:rsidRPr="00DA470E">
        <w:rPr>
          <w:rFonts w:ascii="Microsoft Sans Serif" w:hAnsi="Microsoft Sans Serif" w:cs="Microsoft Sans Serif"/>
        </w:rPr>
        <w:t>DOSTAVA</w:t>
      </w:r>
      <w:r w:rsidRPr="00DA470E">
        <w:rPr>
          <w:rFonts w:ascii="Microsoft Sans Serif" w:hAnsi="Microsoft Sans Serif" w:cs="Microsoft Sans Serif"/>
          <w:spacing w:val="-9"/>
        </w:rPr>
        <w:t xml:space="preserve"> </w:t>
      </w:r>
      <w:r w:rsidRPr="00DA470E">
        <w:rPr>
          <w:rFonts w:ascii="Microsoft Sans Serif" w:hAnsi="Microsoft Sans Serif" w:cs="Microsoft Sans Serif"/>
        </w:rPr>
        <w:t>I</w:t>
      </w:r>
      <w:r w:rsidRPr="00DA470E">
        <w:rPr>
          <w:rFonts w:ascii="Microsoft Sans Serif" w:hAnsi="Microsoft Sans Serif" w:cs="Microsoft Sans Serif"/>
          <w:spacing w:val="1"/>
        </w:rPr>
        <w:t xml:space="preserve"> </w:t>
      </w:r>
      <w:r w:rsidRPr="00DA470E">
        <w:rPr>
          <w:rFonts w:ascii="Microsoft Sans Serif" w:hAnsi="Microsoft Sans Serif" w:cs="Microsoft Sans Serif"/>
        </w:rPr>
        <w:t>POVRAT</w:t>
      </w:r>
      <w:r w:rsidR="00D34D36" w:rsidRPr="00DA470E">
        <w:rPr>
          <w:rFonts w:ascii="Microsoft Sans Serif" w:hAnsi="Microsoft Sans Serif" w:cs="Microsoft Sans Serif"/>
        </w:rPr>
        <w:t>:</w:t>
      </w:r>
    </w:p>
    <w:p w14:paraId="31D66E45" w14:textId="78C32C61" w:rsidR="001D17BF" w:rsidRPr="00DA470E" w:rsidRDefault="00412963">
      <w:pPr>
        <w:spacing w:before="149"/>
        <w:ind w:left="102"/>
        <w:rPr>
          <w:b/>
          <w:sz w:val="18"/>
        </w:rPr>
      </w:pPr>
      <w:r w:rsidRPr="00DA470E">
        <w:rPr>
          <w:b/>
          <w:sz w:val="18"/>
        </w:rPr>
        <w:t>Način</w:t>
      </w:r>
      <w:r w:rsidRPr="00DA470E">
        <w:rPr>
          <w:b/>
          <w:spacing w:val="-3"/>
          <w:sz w:val="18"/>
        </w:rPr>
        <w:t xml:space="preserve"> </w:t>
      </w:r>
      <w:r w:rsidRPr="00DA470E">
        <w:rPr>
          <w:b/>
          <w:sz w:val="18"/>
        </w:rPr>
        <w:t>i</w:t>
      </w:r>
      <w:r w:rsidRPr="00DA470E">
        <w:rPr>
          <w:b/>
          <w:spacing w:val="-5"/>
          <w:sz w:val="18"/>
        </w:rPr>
        <w:t xml:space="preserve"> </w:t>
      </w:r>
      <w:r w:rsidRPr="00DA470E">
        <w:rPr>
          <w:b/>
          <w:sz w:val="18"/>
        </w:rPr>
        <w:t>trošak</w:t>
      </w:r>
      <w:r w:rsidRPr="00DA470E">
        <w:rPr>
          <w:b/>
          <w:spacing w:val="-2"/>
          <w:sz w:val="18"/>
        </w:rPr>
        <w:t xml:space="preserve"> </w:t>
      </w:r>
      <w:r w:rsidRPr="00DA470E">
        <w:rPr>
          <w:b/>
          <w:sz w:val="18"/>
        </w:rPr>
        <w:t>dostave</w:t>
      </w:r>
      <w:r w:rsidR="00FA1032" w:rsidRPr="00DA470E">
        <w:rPr>
          <w:b/>
          <w:sz w:val="18"/>
        </w:rPr>
        <w:t>:</w:t>
      </w:r>
    </w:p>
    <w:p w14:paraId="0A511440" w14:textId="77777777" w:rsidR="001D17BF" w:rsidRPr="00DA470E" w:rsidRDefault="00412963">
      <w:pPr>
        <w:pStyle w:val="BodyText"/>
        <w:spacing w:before="11" w:line="242" w:lineRule="auto"/>
        <w:ind w:left="102" w:right="223"/>
      </w:pPr>
      <w:r w:rsidRPr="00DA470E">
        <w:t>Naručenu robu dostavit ćemo na vašu adresu po izboru ekspresnom dostavom unutar 7 radnih dana od trenutka potvrde</w:t>
      </w:r>
      <w:r w:rsidRPr="00DA470E">
        <w:rPr>
          <w:spacing w:val="1"/>
        </w:rPr>
        <w:t xml:space="preserve"> </w:t>
      </w:r>
      <w:r w:rsidRPr="00DA470E">
        <w:t>raspoloživosti naručenih artikala, osim ako dostavna služba nema propisan određeni raspored dostave koji se odnosi na vašu</w:t>
      </w:r>
      <w:r w:rsidRPr="00DA470E">
        <w:rPr>
          <w:spacing w:val="1"/>
        </w:rPr>
        <w:t xml:space="preserve"> </w:t>
      </w:r>
      <w:r w:rsidRPr="00DA470E">
        <w:t xml:space="preserve">adresu. </w:t>
      </w:r>
    </w:p>
    <w:p w14:paraId="6382A427" w14:textId="0F426E69" w:rsidR="001D17BF" w:rsidRPr="00DA470E" w:rsidRDefault="00412963">
      <w:pPr>
        <w:pStyle w:val="BodyText"/>
        <w:spacing w:before="3" w:line="242" w:lineRule="auto"/>
        <w:ind w:left="102" w:right="99"/>
      </w:pPr>
      <w:r w:rsidRPr="00DA470E">
        <w:t xml:space="preserve">Trošak dostava naplaćuje se </w:t>
      </w:r>
      <w:r w:rsidR="00341DE3" w:rsidRPr="00DA470E">
        <w:t>5</w:t>
      </w:r>
      <w:r w:rsidRPr="00DA470E">
        <w:t xml:space="preserve"> € za narudžbe manje od </w:t>
      </w:r>
      <w:r w:rsidR="00F82FF2" w:rsidRPr="00DA470E">
        <w:t>79</w:t>
      </w:r>
      <w:r w:rsidRPr="00DA470E">
        <w:t>,</w:t>
      </w:r>
      <w:r w:rsidR="00F82FF2" w:rsidRPr="00DA470E">
        <w:t>99</w:t>
      </w:r>
      <w:r w:rsidRPr="00DA470E">
        <w:t xml:space="preserve"> €. Za sve narudžbe čija je vrijednost viša od </w:t>
      </w:r>
      <w:r w:rsidR="00F82FF2" w:rsidRPr="00DA470E">
        <w:t>79</w:t>
      </w:r>
      <w:r w:rsidRPr="00DA470E">
        <w:t>,</w:t>
      </w:r>
      <w:r w:rsidR="00F82FF2" w:rsidRPr="00DA470E">
        <w:t>99</w:t>
      </w:r>
      <w:r w:rsidRPr="00DA470E">
        <w:t xml:space="preserve"> €, trošak dostave se</w:t>
      </w:r>
      <w:r w:rsidRPr="00DA470E">
        <w:rPr>
          <w:spacing w:val="1"/>
        </w:rPr>
        <w:t xml:space="preserve"> </w:t>
      </w:r>
      <w:r w:rsidRPr="00DA470E">
        <w:t>ne</w:t>
      </w:r>
      <w:r w:rsidRPr="00DA470E">
        <w:rPr>
          <w:spacing w:val="-1"/>
        </w:rPr>
        <w:t xml:space="preserve"> </w:t>
      </w:r>
      <w:r w:rsidRPr="00DA470E">
        <w:t>naplaćuje. Usluge</w:t>
      </w:r>
      <w:r w:rsidRPr="00DA470E">
        <w:rPr>
          <w:spacing w:val="-6"/>
        </w:rPr>
        <w:t xml:space="preserve"> </w:t>
      </w:r>
      <w:r w:rsidRPr="00DA470E">
        <w:t>se</w:t>
      </w:r>
      <w:r w:rsidRPr="00DA470E">
        <w:rPr>
          <w:spacing w:val="1"/>
        </w:rPr>
        <w:t xml:space="preserve"> </w:t>
      </w:r>
      <w:r w:rsidRPr="00DA470E">
        <w:t>automatski</w:t>
      </w:r>
      <w:r w:rsidRPr="00DA470E">
        <w:rPr>
          <w:spacing w:val="-1"/>
        </w:rPr>
        <w:t xml:space="preserve"> </w:t>
      </w:r>
      <w:r w:rsidRPr="00DA470E">
        <w:t>obračunavaju u</w:t>
      </w:r>
      <w:r w:rsidRPr="00DA470E">
        <w:rPr>
          <w:spacing w:val="-1"/>
        </w:rPr>
        <w:t xml:space="preserve"> </w:t>
      </w:r>
      <w:r w:rsidRPr="00DA470E">
        <w:t xml:space="preserve">košarici. </w:t>
      </w:r>
    </w:p>
    <w:p w14:paraId="25E06242" w14:textId="77777777" w:rsidR="001D17BF" w:rsidRPr="00DA470E" w:rsidRDefault="00412963">
      <w:pPr>
        <w:pStyle w:val="BodyText"/>
        <w:spacing w:before="1"/>
        <w:ind w:left="102"/>
      </w:pPr>
      <w:r w:rsidRPr="00DA470E">
        <w:t>Bez</w:t>
      </w:r>
      <w:r w:rsidRPr="00DA470E">
        <w:rPr>
          <w:spacing w:val="-3"/>
        </w:rPr>
        <w:t xml:space="preserve"> </w:t>
      </w:r>
      <w:r w:rsidRPr="00DA470E">
        <w:t>naknade</w:t>
      </w:r>
      <w:r w:rsidRPr="00DA470E">
        <w:rPr>
          <w:spacing w:val="-3"/>
        </w:rPr>
        <w:t xml:space="preserve"> </w:t>
      </w:r>
      <w:r w:rsidRPr="00DA470E">
        <w:t>naručenu</w:t>
      </w:r>
      <w:r w:rsidRPr="00DA470E">
        <w:rPr>
          <w:spacing w:val="-2"/>
        </w:rPr>
        <w:t xml:space="preserve"> </w:t>
      </w:r>
      <w:r w:rsidRPr="00DA470E">
        <w:t>robu</w:t>
      </w:r>
      <w:r w:rsidRPr="00DA470E">
        <w:rPr>
          <w:spacing w:val="-7"/>
        </w:rPr>
        <w:t xml:space="preserve"> </w:t>
      </w:r>
      <w:r w:rsidRPr="00DA470E">
        <w:t>možete</w:t>
      </w:r>
      <w:r w:rsidRPr="00DA470E">
        <w:rPr>
          <w:spacing w:val="-3"/>
        </w:rPr>
        <w:t xml:space="preserve"> </w:t>
      </w:r>
      <w:r w:rsidRPr="00DA470E">
        <w:t>preuzeti</w:t>
      </w:r>
      <w:r w:rsidRPr="00DA470E">
        <w:rPr>
          <w:spacing w:val="-2"/>
        </w:rPr>
        <w:t xml:space="preserve"> </w:t>
      </w:r>
      <w:r w:rsidRPr="00DA470E">
        <w:t>u</w:t>
      </w:r>
      <w:r w:rsidRPr="00DA470E">
        <w:rPr>
          <w:spacing w:val="-2"/>
        </w:rPr>
        <w:t xml:space="preserve"> </w:t>
      </w:r>
      <w:r w:rsidRPr="00DA470E">
        <w:t>poslovnici</w:t>
      </w:r>
      <w:r w:rsidRPr="00DA470E">
        <w:rPr>
          <w:spacing w:val="-2"/>
        </w:rPr>
        <w:t xml:space="preserve"> </w:t>
      </w:r>
      <w:r w:rsidRPr="00DA470E">
        <w:t>po</w:t>
      </w:r>
      <w:r w:rsidRPr="00DA470E">
        <w:rPr>
          <w:spacing w:val="-7"/>
        </w:rPr>
        <w:t xml:space="preserve"> </w:t>
      </w:r>
      <w:r w:rsidRPr="00DA470E">
        <w:t xml:space="preserve">izboru. </w:t>
      </w:r>
    </w:p>
    <w:p w14:paraId="2C263BA5" w14:textId="77777777" w:rsidR="001D17BF" w:rsidRPr="00DA470E" w:rsidRDefault="001D17BF">
      <w:pPr>
        <w:pStyle w:val="BodyText"/>
        <w:spacing w:before="9"/>
        <w:rPr>
          <w:sz w:val="17"/>
        </w:rPr>
      </w:pPr>
    </w:p>
    <w:p w14:paraId="51CAEF39" w14:textId="728A7A33" w:rsidR="001D17BF" w:rsidRPr="00DA470E" w:rsidRDefault="00412963">
      <w:pPr>
        <w:pStyle w:val="Heading2"/>
        <w:rPr>
          <w:rFonts w:ascii="Microsoft Sans Serif" w:hAnsi="Microsoft Sans Serif" w:cs="Microsoft Sans Serif"/>
        </w:rPr>
      </w:pPr>
      <w:bookmarkStart w:id="2" w:name="Način_podnošenja_prigovora_potrošača"/>
      <w:bookmarkEnd w:id="2"/>
      <w:r w:rsidRPr="00DA470E">
        <w:rPr>
          <w:rFonts w:ascii="Microsoft Sans Serif" w:hAnsi="Microsoft Sans Serif" w:cs="Microsoft Sans Serif"/>
        </w:rPr>
        <w:t>Način</w:t>
      </w:r>
      <w:r w:rsidRPr="00DA470E">
        <w:rPr>
          <w:rFonts w:ascii="Microsoft Sans Serif" w:hAnsi="Microsoft Sans Serif" w:cs="Microsoft Sans Serif"/>
          <w:spacing w:val="-7"/>
        </w:rPr>
        <w:t xml:space="preserve"> </w:t>
      </w:r>
      <w:r w:rsidRPr="00DA470E">
        <w:rPr>
          <w:rFonts w:ascii="Microsoft Sans Serif" w:hAnsi="Microsoft Sans Serif" w:cs="Microsoft Sans Serif"/>
        </w:rPr>
        <w:t>podnošenja</w:t>
      </w:r>
      <w:r w:rsidRPr="00DA470E">
        <w:rPr>
          <w:rFonts w:ascii="Microsoft Sans Serif" w:hAnsi="Microsoft Sans Serif" w:cs="Microsoft Sans Serif"/>
          <w:spacing w:val="-6"/>
        </w:rPr>
        <w:t xml:space="preserve"> </w:t>
      </w:r>
      <w:r w:rsidRPr="00DA470E">
        <w:rPr>
          <w:rFonts w:ascii="Microsoft Sans Serif" w:hAnsi="Microsoft Sans Serif" w:cs="Microsoft Sans Serif"/>
        </w:rPr>
        <w:t>prigovora</w:t>
      </w:r>
      <w:r w:rsidRPr="00DA470E">
        <w:rPr>
          <w:rFonts w:ascii="Microsoft Sans Serif" w:hAnsi="Microsoft Sans Serif" w:cs="Microsoft Sans Serif"/>
          <w:spacing w:val="-6"/>
        </w:rPr>
        <w:t xml:space="preserve"> </w:t>
      </w:r>
      <w:r w:rsidRPr="00DA470E">
        <w:rPr>
          <w:rFonts w:ascii="Microsoft Sans Serif" w:hAnsi="Microsoft Sans Serif" w:cs="Microsoft Sans Serif"/>
        </w:rPr>
        <w:t>potrošača</w:t>
      </w:r>
      <w:r w:rsidR="00FA1032" w:rsidRPr="00DA470E">
        <w:rPr>
          <w:rFonts w:ascii="Microsoft Sans Serif" w:hAnsi="Microsoft Sans Serif" w:cs="Microsoft Sans Serif"/>
        </w:rPr>
        <w:t>:</w:t>
      </w:r>
    </w:p>
    <w:p w14:paraId="71484614" w14:textId="77777777" w:rsidR="001D17BF" w:rsidRPr="00DA470E" w:rsidRDefault="00412963">
      <w:pPr>
        <w:pStyle w:val="BodyText"/>
        <w:spacing w:before="12"/>
        <w:ind w:left="102"/>
      </w:pPr>
      <w:r w:rsidRPr="00DA470E">
        <w:t>Poštovani kupci, obavještavamo Vas o načinu podnošenja prigovora potrošača. Sukladno zakonu o zaštiti potrošača, prigovor na</w:t>
      </w:r>
      <w:r w:rsidRPr="00DA470E">
        <w:rPr>
          <w:spacing w:val="1"/>
        </w:rPr>
        <w:t xml:space="preserve"> </w:t>
      </w:r>
      <w:r w:rsidRPr="00DA470E">
        <w:t>kvalitetu naših usluga možete dostaviti u pisanom obliku na adresu; Ulla stil d.o.o., Av. Dubrovnik 16, 10 000 Zagreb ili putem</w:t>
      </w:r>
      <w:r w:rsidRPr="00DA470E">
        <w:rPr>
          <w:spacing w:val="1"/>
        </w:rPr>
        <w:t xml:space="preserve"> </w:t>
      </w:r>
      <w:r w:rsidRPr="00DA470E">
        <w:t>elektroničke</w:t>
      </w:r>
      <w:r w:rsidRPr="00DA470E">
        <w:rPr>
          <w:spacing w:val="-1"/>
        </w:rPr>
        <w:t xml:space="preserve"> </w:t>
      </w:r>
      <w:r w:rsidRPr="00DA470E">
        <w:t>pošte</w:t>
      </w:r>
      <w:r w:rsidRPr="00DA470E">
        <w:rPr>
          <w:spacing w:val="1"/>
        </w:rPr>
        <w:t xml:space="preserve"> </w:t>
      </w:r>
      <w:r w:rsidRPr="00DA470E">
        <w:t>na</w:t>
      </w:r>
      <w:hyperlink r:id="rId12">
        <w:r w:rsidRPr="00DA470E">
          <w:rPr>
            <w:spacing w:val="-1"/>
          </w:rPr>
          <w:t xml:space="preserve"> </w:t>
        </w:r>
        <w:r w:rsidRPr="00DA470E">
          <w:rPr>
            <w:color w:val="0462C1"/>
          </w:rPr>
          <w:t>info@ullapopken-croatia.hr</w:t>
        </w:r>
        <w:r w:rsidRPr="00DA470E">
          <w:t xml:space="preserve"> </w:t>
        </w:r>
      </w:hyperlink>
    </w:p>
    <w:p w14:paraId="7CB56E70" w14:textId="71A0F37E" w:rsidR="001D17BF" w:rsidRPr="00DA470E" w:rsidRDefault="00412963">
      <w:pPr>
        <w:pStyle w:val="BodyText"/>
        <w:spacing w:line="20" w:lineRule="exact"/>
        <w:ind w:left="1854"/>
        <w:rPr>
          <w:sz w:val="2"/>
        </w:rPr>
      </w:pPr>
      <w:r w:rsidRPr="00DA470E">
        <w:rPr>
          <w:noProof/>
          <w:sz w:val="2"/>
        </w:rPr>
        <mc:AlternateContent>
          <mc:Choice Requires="wpg">
            <w:drawing>
              <wp:inline distT="0" distB="0" distL="0" distR="0" wp14:anchorId="1233AF2E" wp14:editId="4338B5BD">
                <wp:extent cx="1369695" cy="6350"/>
                <wp:effectExtent l="2540" t="0" r="0" b="698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9695" cy="6350"/>
                          <a:chOff x="0" y="0"/>
                          <a:chExt cx="2157" cy="10"/>
                        </a:xfrm>
                      </wpg:grpSpPr>
                      <wps:wsp>
                        <wps:cNvPr id="4" name="Rectangle 3"/>
                        <wps:cNvSpPr>
                          <a:spLocks noChangeArrowheads="1"/>
                        </wps:cNvSpPr>
                        <wps:spPr bwMode="auto">
                          <a:xfrm>
                            <a:off x="0" y="0"/>
                            <a:ext cx="2157" cy="1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AFBC583" id="Group 2" o:spid="_x0000_s1026" style="width:107.85pt;height:.5pt;mso-position-horizontal-relative:char;mso-position-vertical-relative:line" coordsize="21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">
                <v:rect id="Rectangle 3" o:spid="_x0000_s1027" style="position:absolute;width:215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" fillcolor="#0462c1" stroked="f"/>
                <w10:anchorlock/>
              </v:group>
            </w:pict>
          </mc:Fallback>
        </mc:AlternateContent>
      </w:r>
    </w:p>
    <w:p w14:paraId="575AC495" w14:textId="2786E6F5" w:rsidR="001D17BF" w:rsidRPr="00DA470E" w:rsidRDefault="001D17BF">
      <w:pPr>
        <w:pStyle w:val="BodyText"/>
        <w:spacing w:before="6"/>
        <w:rPr>
          <w:sz w:val="16"/>
        </w:rPr>
      </w:pPr>
    </w:p>
    <w:p w14:paraId="7D570630" w14:textId="4E8FE60F" w:rsidR="00DA470E" w:rsidRPr="00DA470E" w:rsidRDefault="00DA470E">
      <w:pPr>
        <w:pStyle w:val="BodyText"/>
        <w:spacing w:before="6"/>
        <w:rPr>
          <w:b/>
          <w:bCs/>
        </w:rPr>
      </w:pPr>
      <w:r w:rsidRPr="00DA470E">
        <w:rPr>
          <w:b/>
          <w:bCs/>
        </w:rPr>
        <w:t xml:space="preserve">  Jednostrani raskid ugovora i odustajanje od kupnje:</w:t>
      </w:r>
    </w:p>
    <w:p w14:paraId="689F47F3" w14:textId="77777777" w:rsidR="00DA470E" w:rsidRDefault="00DA470E" w:rsidP="00DA470E">
      <w:pPr>
        <w:spacing w:before="100" w:beforeAutospacing="1" w:after="100" w:afterAutospacing="1"/>
        <w:ind w:left="300"/>
        <w:rPr>
          <w:rFonts w:eastAsia="Times New Roman"/>
          <w:sz w:val="18"/>
          <w:szCs w:val="18"/>
          <w:lang w:eastAsia="hr-HR"/>
        </w:rPr>
      </w:pPr>
      <w:bookmarkStart w:id="3" w:name="Jednostrani_raskid_ugovora"/>
      <w:bookmarkEnd w:id="3"/>
      <w:r w:rsidRPr="00DA470E">
        <w:rPr>
          <w:rFonts w:eastAsia="Times New Roman"/>
          <w:sz w:val="18"/>
          <w:szCs w:val="18"/>
          <w:lang w:eastAsia="hr-HR"/>
        </w:rPr>
        <w:t>Potrošač ima pravo, bez navođenja razloga, jednostrano raskinuti ugovor sklopljen na daljinu u roku od 14 dana, sukladno Zakonu o zaštiti potrošača.</w:t>
      </w:r>
    </w:p>
    <w:p w14:paraId="05A20FDA" w14:textId="6A1CA97E" w:rsidR="00DA470E" w:rsidRPr="00DA470E" w:rsidRDefault="00DA470E" w:rsidP="00DA470E">
      <w:pPr>
        <w:spacing w:before="100" w:beforeAutospacing="1" w:after="100" w:afterAutospacing="1"/>
        <w:ind w:left="300"/>
        <w:rPr>
          <w:rFonts w:eastAsia="Times New Roman"/>
          <w:sz w:val="18"/>
          <w:szCs w:val="18"/>
          <w:lang w:eastAsia="hr-HR"/>
        </w:rPr>
      </w:pPr>
      <w:r w:rsidRPr="00DA470E">
        <w:rPr>
          <w:rFonts w:eastAsia="Times New Roman"/>
          <w:sz w:val="18"/>
          <w:szCs w:val="18"/>
          <w:lang w:eastAsia="hr-HR"/>
        </w:rPr>
        <w:t>Rok od 14 dana počinje teći:</w:t>
      </w:r>
    </w:p>
    <w:p w14:paraId="3546D3FF" w14:textId="77777777" w:rsidR="00DA470E" w:rsidRPr="00DA470E" w:rsidRDefault="00DA470E" w:rsidP="00DA470E">
      <w:pPr>
        <w:widowControl/>
        <w:numPr>
          <w:ilvl w:val="0"/>
          <w:numId w:val="1"/>
        </w:numPr>
        <w:autoSpaceDE/>
        <w:autoSpaceDN/>
        <w:spacing w:before="100" w:beforeAutospacing="1" w:after="100" w:afterAutospacing="1"/>
        <w:rPr>
          <w:rFonts w:eastAsia="Times New Roman"/>
          <w:sz w:val="18"/>
          <w:szCs w:val="18"/>
          <w:lang w:eastAsia="hr-HR"/>
        </w:rPr>
      </w:pPr>
      <w:r w:rsidRPr="00DA470E">
        <w:rPr>
          <w:rFonts w:eastAsia="Times New Roman"/>
          <w:sz w:val="18"/>
          <w:szCs w:val="18"/>
          <w:lang w:eastAsia="hr-HR"/>
        </w:rPr>
        <w:t>od dana kada je potrošaču, odnosno trećoj osobi koju je on odredio, a koja nije prijevoznik, roba predana u posjed</w:t>
      </w:r>
    </w:p>
    <w:p w14:paraId="793FA125" w14:textId="77777777" w:rsidR="00DA470E" w:rsidRPr="00DA470E" w:rsidRDefault="00DA470E" w:rsidP="00DA470E">
      <w:pPr>
        <w:widowControl/>
        <w:numPr>
          <w:ilvl w:val="0"/>
          <w:numId w:val="1"/>
        </w:numPr>
        <w:autoSpaceDE/>
        <w:autoSpaceDN/>
        <w:spacing w:before="100" w:beforeAutospacing="1" w:after="100" w:afterAutospacing="1"/>
        <w:rPr>
          <w:rFonts w:eastAsia="Times New Roman"/>
          <w:sz w:val="18"/>
          <w:szCs w:val="18"/>
          <w:lang w:eastAsia="hr-HR"/>
        </w:rPr>
      </w:pPr>
      <w:r w:rsidRPr="00DA470E">
        <w:rPr>
          <w:rFonts w:eastAsia="Times New Roman"/>
          <w:sz w:val="18"/>
          <w:szCs w:val="18"/>
          <w:lang w:eastAsia="hr-HR"/>
        </w:rPr>
        <w:t>ako je roba isporučena u više komada ili više pošiljki, od dana primitka zadnjeg komada ili zadnje pošiljke</w:t>
      </w:r>
    </w:p>
    <w:p w14:paraId="1915FB89" w14:textId="77777777" w:rsidR="00DA470E" w:rsidRPr="00DA470E" w:rsidRDefault="00DA470E" w:rsidP="00DA470E">
      <w:pPr>
        <w:widowControl/>
        <w:numPr>
          <w:ilvl w:val="0"/>
          <w:numId w:val="1"/>
        </w:numPr>
        <w:autoSpaceDE/>
        <w:autoSpaceDN/>
        <w:spacing w:before="100" w:beforeAutospacing="1" w:after="100" w:afterAutospacing="1"/>
        <w:rPr>
          <w:rFonts w:eastAsia="Times New Roman"/>
          <w:sz w:val="18"/>
          <w:szCs w:val="18"/>
          <w:lang w:eastAsia="hr-HR"/>
        </w:rPr>
      </w:pPr>
      <w:r w:rsidRPr="00DA470E">
        <w:rPr>
          <w:rFonts w:eastAsia="Times New Roman"/>
          <w:sz w:val="18"/>
          <w:szCs w:val="18"/>
          <w:lang w:eastAsia="hr-HR"/>
        </w:rPr>
        <w:t>kod redovite isporuke robe tijekom određenog razdoblja, od dana primitka prve pošiljke</w:t>
      </w:r>
    </w:p>
    <w:p w14:paraId="7B5F6A3E" w14:textId="77777777" w:rsidR="00DA470E" w:rsidRPr="00DA470E" w:rsidRDefault="00DA470E" w:rsidP="00DA470E">
      <w:pPr>
        <w:spacing w:before="100" w:beforeAutospacing="1" w:after="100" w:afterAutospacing="1"/>
        <w:ind w:left="300"/>
        <w:rPr>
          <w:rFonts w:eastAsia="Times New Roman"/>
          <w:sz w:val="18"/>
          <w:szCs w:val="18"/>
          <w:lang w:eastAsia="hr-HR"/>
        </w:rPr>
      </w:pPr>
      <w:r w:rsidRPr="00DA470E">
        <w:rPr>
          <w:rFonts w:eastAsia="Times New Roman"/>
          <w:sz w:val="18"/>
          <w:szCs w:val="18"/>
          <w:lang w:eastAsia="hr-HR"/>
        </w:rPr>
        <w:t>Kako bi ostvario pravo na jednostrani raskid ugovora, potrošač je dužan prije isteka roka obavijestiti trgovca o svojoj odluci nedvosmislenom izjavom o raskidu ugovora na obrascu priloženom uz dostavljene artikle i  poslati na:</w:t>
      </w:r>
    </w:p>
    <w:p w14:paraId="17A02542" w14:textId="77777777" w:rsidR="00971418" w:rsidRDefault="00DA470E" w:rsidP="00971418">
      <w:pPr>
        <w:spacing w:before="100" w:beforeAutospacing="1"/>
        <w:ind w:left="300"/>
        <w:rPr>
          <w:rFonts w:eastAsia="Times New Roman"/>
          <w:sz w:val="18"/>
          <w:szCs w:val="18"/>
          <w:lang w:eastAsia="hr-HR"/>
        </w:rPr>
      </w:pPr>
      <w:r w:rsidRPr="00DA470E">
        <w:rPr>
          <w:rFonts w:eastAsia="Times New Roman"/>
          <w:sz w:val="18"/>
          <w:szCs w:val="18"/>
          <w:lang w:eastAsia="hr-HR"/>
        </w:rPr>
        <w:t>Ulla stil d.o.o.</w:t>
      </w:r>
      <w:r w:rsidRPr="00DA470E">
        <w:rPr>
          <w:rFonts w:eastAsia="Times New Roman"/>
          <w:sz w:val="18"/>
          <w:szCs w:val="18"/>
          <w:lang w:eastAsia="hr-HR"/>
        </w:rPr>
        <w:br/>
        <w:t>Av. Dubrovnik 16</w:t>
      </w:r>
      <w:r w:rsidRPr="00DA470E">
        <w:rPr>
          <w:rFonts w:eastAsia="Times New Roman"/>
          <w:sz w:val="18"/>
          <w:szCs w:val="18"/>
          <w:lang w:eastAsia="hr-HR"/>
        </w:rPr>
        <w:br/>
        <w:t>10 000 Zagreb</w:t>
      </w:r>
      <w:r w:rsidRPr="00DA470E">
        <w:rPr>
          <w:rFonts w:eastAsia="Times New Roman"/>
          <w:sz w:val="18"/>
          <w:szCs w:val="18"/>
          <w:lang w:eastAsia="hr-HR"/>
        </w:rPr>
        <w:br/>
        <w:t>Hrvatska</w:t>
      </w:r>
      <w:r w:rsidRPr="00DA470E">
        <w:rPr>
          <w:rFonts w:eastAsia="Times New Roman"/>
          <w:sz w:val="18"/>
          <w:szCs w:val="18"/>
          <w:lang w:eastAsia="hr-HR"/>
        </w:rPr>
        <w:br/>
        <w:t xml:space="preserve">E-mail: </w:t>
      </w:r>
      <w:hyperlink r:id="rId13" w:tgtFrame="_blank" w:history="1">
        <w:r w:rsidRPr="00DA470E">
          <w:rPr>
            <w:rFonts w:eastAsia="Times New Roman"/>
            <w:color w:val="0000FF"/>
            <w:sz w:val="18"/>
            <w:szCs w:val="18"/>
            <w:u w:val="single"/>
            <w:lang w:eastAsia="hr-HR"/>
          </w:rPr>
          <w:t>info@ullapopken-croatia.hr</w:t>
        </w:r>
      </w:hyperlink>
    </w:p>
    <w:p w14:paraId="25307B7E" w14:textId="0410E7FA" w:rsidR="00DA470E" w:rsidRPr="00DA470E" w:rsidRDefault="00DA470E" w:rsidP="00971418">
      <w:pPr>
        <w:spacing w:before="100" w:beforeAutospacing="1"/>
        <w:ind w:left="300"/>
        <w:rPr>
          <w:rFonts w:eastAsia="Times New Roman"/>
          <w:sz w:val="18"/>
          <w:szCs w:val="18"/>
          <w:lang w:eastAsia="hr-HR"/>
        </w:rPr>
      </w:pPr>
      <w:r w:rsidRPr="00DA470E">
        <w:rPr>
          <w:rFonts w:eastAsia="Times New Roman"/>
          <w:sz w:val="18"/>
          <w:szCs w:val="18"/>
          <w:lang w:eastAsia="hr-HR"/>
        </w:rPr>
        <w:t>Izjava mora biti poslana prije isteka navedenog roka, a može se dostaviti poštom ili elektroničkom poštom na trajnom mediju.</w:t>
      </w:r>
    </w:p>
    <w:p w14:paraId="68E638E9" w14:textId="77777777" w:rsidR="00DA470E" w:rsidRPr="00DA470E" w:rsidRDefault="00DA470E" w:rsidP="00971418">
      <w:pPr>
        <w:spacing w:before="100" w:beforeAutospacing="1"/>
        <w:ind w:left="300"/>
        <w:rPr>
          <w:rFonts w:eastAsia="Times New Roman"/>
          <w:sz w:val="18"/>
          <w:szCs w:val="18"/>
          <w:lang w:eastAsia="hr-HR"/>
        </w:rPr>
      </w:pPr>
      <w:r w:rsidRPr="00DA470E">
        <w:rPr>
          <w:rFonts w:eastAsia="Times New Roman"/>
          <w:sz w:val="18"/>
          <w:szCs w:val="18"/>
          <w:lang w:eastAsia="hr-HR"/>
        </w:rPr>
        <w:t>U slučaju jednostranog raskida ugovora potrošač:</w:t>
      </w:r>
    </w:p>
    <w:p w14:paraId="632235BC" w14:textId="77777777" w:rsidR="00DA470E" w:rsidRPr="00DA470E" w:rsidRDefault="00DA470E" w:rsidP="00DA470E">
      <w:pPr>
        <w:widowControl/>
        <w:numPr>
          <w:ilvl w:val="0"/>
          <w:numId w:val="2"/>
        </w:numPr>
        <w:autoSpaceDE/>
        <w:autoSpaceDN/>
        <w:spacing w:before="100" w:beforeAutospacing="1" w:after="100" w:afterAutospacing="1"/>
        <w:rPr>
          <w:rFonts w:eastAsia="Times New Roman"/>
          <w:sz w:val="18"/>
          <w:szCs w:val="18"/>
          <w:lang w:eastAsia="hr-HR"/>
        </w:rPr>
      </w:pPr>
      <w:r w:rsidRPr="00DA470E">
        <w:rPr>
          <w:rFonts w:eastAsia="Times New Roman"/>
          <w:sz w:val="18"/>
          <w:szCs w:val="18"/>
          <w:lang w:eastAsia="hr-HR"/>
        </w:rPr>
        <w:t>snosi izravne troškove povrata robe</w:t>
      </w:r>
    </w:p>
    <w:p w14:paraId="32744723" w14:textId="77777777" w:rsidR="00DA470E" w:rsidRPr="00DA470E" w:rsidRDefault="00DA470E" w:rsidP="00DA470E">
      <w:pPr>
        <w:widowControl/>
        <w:numPr>
          <w:ilvl w:val="0"/>
          <w:numId w:val="2"/>
        </w:numPr>
        <w:autoSpaceDE/>
        <w:autoSpaceDN/>
        <w:spacing w:before="100" w:beforeAutospacing="1" w:after="100" w:afterAutospacing="1"/>
        <w:rPr>
          <w:rFonts w:eastAsia="Times New Roman"/>
          <w:sz w:val="18"/>
          <w:szCs w:val="18"/>
          <w:lang w:eastAsia="hr-HR"/>
        </w:rPr>
      </w:pPr>
      <w:r w:rsidRPr="00DA470E">
        <w:rPr>
          <w:rFonts w:eastAsia="Times New Roman"/>
          <w:sz w:val="18"/>
          <w:szCs w:val="18"/>
          <w:lang w:eastAsia="hr-HR"/>
        </w:rPr>
        <w:t>odgovoran je za svako umanjenje vrijednosti robe koje je rezultat rukovanja robom, osim onog koje je bilo potrebno za utvrđivanje prirode, obilježja i funkcionalnosti robe</w:t>
      </w:r>
    </w:p>
    <w:p w14:paraId="31D9DB63" w14:textId="77777777" w:rsidR="00DA470E" w:rsidRPr="00DA470E" w:rsidRDefault="00DA470E" w:rsidP="00DA470E">
      <w:pPr>
        <w:spacing w:before="100" w:beforeAutospacing="1" w:after="100" w:afterAutospacing="1"/>
        <w:ind w:left="300"/>
        <w:rPr>
          <w:rFonts w:eastAsia="Times New Roman"/>
          <w:sz w:val="18"/>
          <w:szCs w:val="18"/>
          <w:lang w:eastAsia="hr-HR"/>
        </w:rPr>
      </w:pPr>
      <w:r w:rsidRPr="00DA470E">
        <w:rPr>
          <w:rFonts w:eastAsia="Times New Roman"/>
          <w:sz w:val="18"/>
          <w:szCs w:val="18"/>
          <w:lang w:eastAsia="hr-HR"/>
        </w:rPr>
        <w:t>Trgovac se obvezuje izvršiti povrat svih zaprimljenih uplata, uključujući troškove dostave, osim dodatnih troškova koji su nastali zbog odabira skuplje vrste dostave od one najjeftinije standardne dostave koju je trgovac ponudio. Povrat će biti izvršen najkasnije u roku od 14 dana od dana zaprimanja obavijesti o raskidu ugovora.</w:t>
      </w:r>
    </w:p>
    <w:p w14:paraId="0DC23E5C" w14:textId="77777777" w:rsidR="00DA470E" w:rsidRPr="00DA470E" w:rsidRDefault="00DA470E" w:rsidP="00DA470E">
      <w:pPr>
        <w:spacing w:before="100" w:beforeAutospacing="1" w:after="100" w:afterAutospacing="1"/>
        <w:ind w:left="300"/>
        <w:rPr>
          <w:rFonts w:eastAsia="Times New Roman"/>
          <w:sz w:val="18"/>
          <w:szCs w:val="18"/>
          <w:lang w:eastAsia="hr-HR"/>
        </w:rPr>
      </w:pPr>
      <w:r w:rsidRPr="00DA470E">
        <w:rPr>
          <w:rFonts w:eastAsia="Times New Roman"/>
          <w:sz w:val="18"/>
          <w:szCs w:val="18"/>
          <w:lang w:eastAsia="hr-HR"/>
        </w:rPr>
        <w:t>Povrat sredstava bit će izvršen nakon što roba bude vraćena trgovcu ili nakon što potrošač dostavi dokaz da je robu poslao natrag, ovisno o tome što nastupi prije. Povrat sredstava izvršava se na isti način na koji je izvršena uplata, osim ako se potrošač izričito ne složi s drugim načinom povrata.</w:t>
      </w:r>
    </w:p>
    <w:p w14:paraId="6FDEF748" w14:textId="77777777" w:rsidR="00DA470E" w:rsidRPr="00DA470E" w:rsidRDefault="00DA470E" w:rsidP="00DA470E">
      <w:pPr>
        <w:spacing w:before="100" w:beforeAutospacing="1" w:after="100" w:afterAutospacing="1"/>
        <w:ind w:left="300"/>
        <w:rPr>
          <w:rFonts w:eastAsia="Times New Roman"/>
          <w:sz w:val="18"/>
          <w:szCs w:val="18"/>
          <w:lang w:eastAsia="hr-HR"/>
        </w:rPr>
      </w:pPr>
      <w:r w:rsidRPr="00DA470E">
        <w:rPr>
          <w:rFonts w:eastAsia="Times New Roman"/>
          <w:sz w:val="18"/>
          <w:szCs w:val="18"/>
          <w:lang w:eastAsia="hr-HR"/>
        </w:rPr>
        <w:t>Potvrdu primitka obavijesti o jednostranom raskidu ugovora trgovac će bez odgađanja dostaviti potrošaču putem elektroničke pošte.</w:t>
      </w:r>
    </w:p>
    <w:p w14:paraId="57C17745" w14:textId="501F70B1" w:rsidR="00DA470E" w:rsidRDefault="00DA470E" w:rsidP="00DA470E">
      <w:pPr>
        <w:spacing w:before="100" w:beforeAutospacing="1" w:after="100" w:afterAutospacing="1"/>
        <w:ind w:left="300"/>
        <w:rPr>
          <w:rFonts w:eastAsia="Times New Roman"/>
          <w:sz w:val="18"/>
          <w:szCs w:val="18"/>
          <w:lang w:eastAsia="hr-HR"/>
        </w:rPr>
      </w:pPr>
      <w:r w:rsidRPr="00DA470E">
        <w:rPr>
          <w:rFonts w:eastAsia="Times New Roman"/>
          <w:sz w:val="18"/>
          <w:szCs w:val="18"/>
          <w:lang w:eastAsia="hr-HR"/>
        </w:rPr>
        <w:t>Napomena: Pravo na jednostrani raskid ugovora, kao i eventualna zakonska ograničenja tog prava, primjenjuju se sukladno važećem Zakonu o zaštiti potrošača i pripadajućim podzakonskim aktima.</w:t>
      </w:r>
    </w:p>
    <w:p w14:paraId="358ADDB9" w14:textId="77777777" w:rsidR="0017756E" w:rsidRPr="0017756E" w:rsidRDefault="0017756E" w:rsidP="0017756E">
      <w:pPr>
        <w:pStyle w:val="NormalWeb"/>
        <w:shd w:val="clear" w:color="auto" w:fill="FFFFFF"/>
        <w:spacing w:before="0" w:beforeAutospacing="0" w:after="0" w:afterAutospacing="0" w:line="360" w:lineRule="atLeast"/>
        <w:rPr>
          <w:rFonts w:ascii="Microsoft Sans Serif" w:hAnsi="Microsoft Sans Serif" w:cs="Microsoft Sans Serif"/>
          <w:sz w:val="18"/>
          <w:szCs w:val="18"/>
        </w:rPr>
      </w:pPr>
      <w:r w:rsidRPr="0017756E">
        <w:rPr>
          <w:rStyle w:val="Strong"/>
          <w:rFonts w:ascii="Microsoft Sans Serif" w:hAnsi="Microsoft Sans Serif" w:cs="Microsoft Sans Serif"/>
          <w:color w:val="555555"/>
          <w:sz w:val="18"/>
          <w:szCs w:val="18"/>
        </w:rPr>
        <w:t>* </w:t>
      </w:r>
      <w:r w:rsidRPr="0017756E">
        <w:rPr>
          <w:rStyle w:val="Strong"/>
          <w:rFonts w:ascii="Microsoft Sans Serif" w:hAnsi="Microsoft Sans Serif" w:cs="Microsoft Sans Serif"/>
          <w:sz w:val="18"/>
          <w:szCs w:val="18"/>
        </w:rPr>
        <w:t>Žensko i muško donje rublje nije moguće zamijeniti ili vratiti.</w:t>
      </w:r>
    </w:p>
    <w:p w14:paraId="2B68DBAC" w14:textId="77777777" w:rsidR="0017756E" w:rsidRPr="0017756E" w:rsidRDefault="0017756E" w:rsidP="0017756E">
      <w:pPr>
        <w:pStyle w:val="NormalWeb"/>
        <w:shd w:val="clear" w:color="auto" w:fill="FFFFFF"/>
        <w:spacing w:before="0" w:beforeAutospacing="0" w:after="0" w:afterAutospacing="0" w:line="360" w:lineRule="atLeast"/>
        <w:rPr>
          <w:rFonts w:ascii="Microsoft Sans Serif" w:hAnsi="Microsoft Sans Serif" w:cs="Microsoft Sans Serif"/>
          <w:sz w:val="18"/>
          <w:szCs w:val="18"/>
        </w:rPr>
      </w:pPr>
      <w:r w:rsidRPr="0017756E">
        <w:rPr>
          <w:rStyle w:val="Strong"/>
          <w:rFonts w:ascii="Microsoft Sans Serif" w:hAnsi="Microsoft Sans Serif" w:cs="Microsoft Sans Serif"/>
          <w:sz w:val="18"/>
          <w:szCs w:val="18"/>
        </w:rPr>
        <w:t>* Ženski i muški kupaći program nije moguće  zamijeniti ili vratiti.</w:t>
      </w:r>
    </w:p>
    <w:p w14:paraId="70C02AAD" w14:textId="77777777" w:rsidR="0017756E" w:rsidRPr="0017756E" w:rsidRDefault="0017756E" w:rsidP="0017756E">
      <w:pPr>
        <w:pStyle w:val="NormalWeb"/>
        <w:shd w:val="clear" w:color="auto" w:fill="FFFFFF"/>
        <w:spacing w:before="0" w:beforeAutospacing="0" w:after="0" w:afterAutospacing="0" w:line="360" w:lineRule="atLeast"/>
        <w:rPr>
          <w:rFonts w:ascii="Microsoft Sans Serif" w:hAnsi="Microsoft Sans Serif" w:cs="Microsoft Sans Serif"/>
          <w:color w:val="888888"/>
          <w:sz w:val="18"/>
          <w:szCs w:val="18"/>
        </w:rPr>
      </w:pPr>
      <w:r w:rsidRPr="0017756E">
        <w:rPr>
          <w:rStyle w:val="Strong"/>
          <w:rFonts w:ascii="Microsoft Sans Serif" w:hAnsi="Microsoft Sans Serif" w:cs="Microsoft Sans Serif"/>
          <w:color w:val="555555"/>
          <w:sz w:val="18"/>
          <w:szCs w:val="18"/>
        </w:rPr>
        <w:t> </w:t>
      </w:r>
    </w:p>
    <w:p w14:paraId="613310AA" w14:textId="77777777" w:rsidR="0017756E" w:rsidRPr="00DA470E" w:rsidRDefault="0017756E" w:rsidP="00DA470E">
      <w:pPr>
        <w:spacing w:before="100" w:beforeAutospacing="1" w:after="100" w:afterAutospacing="1"/>
        <w:ind w:left="300"/>
        <w:rPr>
          <w:rFonts w:eastAsia="Times New Roman"/>
          <w:sz w:val="18"/>
          <w:szCs w:val="18"/>
          <w:lang w:eastAsia="hr-HR"/>
        </w:rPr>
      </w:pPr>
    </w:p>
    <w:p w14:paraId="3409847C" w14:textId="77777777" w:rsidR="00DA470E" w:rsidRDefault="00DA470E" w:rsidP="00DA470E"/>
    <w:p w14:paraId="0882D258" w14:textId="77777777" w:rsidR="001D17BF" w:rsidRPr="00443378" w:rsidRDefault="001D17BF">
      <w:pPr>
        <w:pStyle w:val="BodyText"/>
        <w:spacing w:before="4"/>
        <w:rPr>
          <w:color w:val="FF0000"/>
          <w:sz w:val="17"/>
        </w:rPr>
      </w:pPr>
    </w:p>
    <w:p w14:paraId="1DCC3B29" w14:textId="302B93F2" w:rsidR="001D17BF" w:rsidRPr="00DA470E" w:rsidRDefault="00412963">
      <w:pPr>
        <w:pStyle w:val="Heading2"/>
        <w:rPr>
          <w:rFonts w:ascii="Microsoft Sans Serif" w:hAnsi="Microsoft Sans Serif" w:cs="Microsoft Sans Serif"/>
          <w:color w:val="000000" w:themeColor="text1"/>
        </w:rPr>
      </w:pPr>
      <w:bookmarkStart w:id="4" w:name="Zamjena_robe"/>
      <w:bookmarkEnd w:id="4"/>
      <w:r w:rsidRPr="00DA470E">
        <w:rPr>
          <w:rFonts w:ascii="Microsoft Sans Serif" w:hAnsi="Microsoft Sans Serif" w:cs="Microsoft Sans Serif"/>
          <w:color w:val="000000" w:themeColor="text1"/>
        </w:rPr>
        <w:lastRenderedPageBreak/>
        <w:t>Zamjena</w:t>
      </w:r>
      <w:r w:rsidRPr="00DA470E">
        <w:rPr>
          <w:rFonts w:ascii="Microsoft Sans Serif" w:hAnsi="Microsoft Sans Serif" w:cs="Microsoft Sans Serif"/>
          <w:color w:val="000000" w:themeColor="text1"/>
          <w:spacing w:val="-6"/>
        </w:rPr>
        <w:t xml:space="preserve"> </w:t>
      </w:r>
      <w:r w:rsidRPr="00DA470E">
        <w:rPr>
          <w:rFonts w:ascii="Microsoft Sans Serif" w:hAnsi="Microsoft Sans Serif" w:cs="Microsoft Sans Serif"/>
          <w:color w:val="000000" w:themeColor="text1"/>
        </w:rPr>
        <w:t>robe</w:t>
      </w:r>
      <w:r w:rsidR="00FA1032" w:rsidRPr="00DA470E">
        <w:rPr>
          <w:rFonts w:ascii="Microsoft Sans Serif" w:hAnsi="Microsoft Sans Serif" w:cs="Microsoft Sans Serif"/>
          <w:color w:val="000000" w:themeColor="text1"/>
        </w:rPr>
        <w:t>:</w:t>
      </w:r>
    </w:p>
    <w:p w14:paraId="3F06486B" w14:textId="77777777" w:rsidR="001D17BF" w:rsidRPr="00DA470E" w:rsidRDefault="00412963">
      <w:pPr>
        <w:pStyle w:val="BodyText"/>
        <w:spacing w:before="8" w:line="242" w:lineRule="auto"/>
        <w:ind w:left="102"/>
      </w:pPr>
      <w:r w:rsidRPr="00DA470E">
        <w:t>Zamjena robe moguća je za sve* artikle unutar 14 radnih dana od primitka pošiljke. Zahtjev za zamjenom robe potrebno je poslati</w:t>
      </w:r>
      <w:r w:rsidRPr="00DA470E">
        <w:rPr>
          <w:spacing w:val="1"/>
        </w:rPr>
        <w:t xml:space="preserve"> </w:t>
      </w:r>
      <w:r w:rsidRPr="00DA470E">
        <w:t>zajedno</w:t>
      </w:r>
      <w:r w:rsidRPr="00DA470E">
        <w:rPr>
          <w:spacing w:val="-6"/>
        </w:rPr>
        <w:t xml:space="preserve"> </w:t>
      </w:r>
      <w:r w:rsidRPr="00DA470E">
        <w:t>s robom</w:t>
      </w:r>
      <w:r w:rsidRPr="00DA470E">
        <w:rPr>
          <w:spacing w:val="-1"/>
        </w:rPr>
        <w:t xml:space="preserve"> </w:t>
      </w:r>
      <w:r w:rsidRPr="00DA470E">
        <w:t>i kopijom računa</w:t>
      </w:r>
      <w:r w:rsidRPr="00DA470E">
        <w:rPr>
          <w:spacing w:val="4"/>
        </w:rPr>
        <w:t xml:space="preserve"> </w:t>
      </w:r>
      <w:r w:rsidRPr="00DA470E">
        <w:t xml:space="preserve">na niže navedenu adresu. </w:t>
      </w:r>
    </w:p>
    <w:p w14:paraId="6F15175F" w14:textId="77777777" w:rsidR="001D17BF" w:rsidRPr="00DA470E" w:rsidRDefault="00412963">
      <w:pPr>
        <w:pStyle w:val="BodyText"/>
        <w:spacing w:before="150" w:line="242" w:lineRule="auto"/>
        <w:ind w:left="102" w:right="223"/>
      </w:pPr>
      <w:r w:rsidRPr="00DA470E">
        <w:t>Kupac odabire da li želi proizvod mijenjati za isti proizvod druge veličine ili boje, ili za potpuno novi proizvod. Kupac snosi troškove</w:t>
      </w:r>
      <w:r w:rsidRPr="00DA470E">
        <w:rPr>
          <w:spacing w:val="1"/>
        </w:rPr>
        <w:t xml:space="preserve"> </w:t>
      </w:r>
      <w:r w:rsidRPr="00DA470E">
        <w:t>povrata robe prodavatelju. Robu vratite ili je predajte nama bez nepotrebnog odgađanja, a u svakom slučaju najkasnije u roku od 14</w:t>
      </w:r>
      <w:r w:rsidRPr="00DA470E">
        <w:rPr>
          <w:spacing w:val="1"/>
        </w:rPr>
        <w:t xml:space="preserve"> </w:t>
      </w:r>
      <w:r w:rsidRPr="00DA470E">
        <w:t>dana od dana kada ste nam uputili Vašu odluku o zamjeni robe. Kupac je odgovoran za svako umanjenje vrijednosti robe koje je</w:t>
      </w:r>
      <w:r w:rsidRPr="00DA470E">
        <w:rPr>
          <w:spacing w:val="1"/>
        </w:rPr>
        <w:t xml:space="preserve"> </w:t>
      </w:r>
      <w:r w:rsidRPr="00DA470E">
        <w:t>rezultat</w:t>
      </w:r>
      <w:r w:rsidRPr="00DA470E">
        <w:rPr>
          <w:spacing w:val="-2"/>
        </w:rPr>
        <w:t xml:space="preserve"> </w:t>
      </w:r>
      <w:r w:rsidRPr="00DA470E">
        <w:t>rukovanja</w:t>
      </w:r>
      <w:r w:rsidRPr="00DA470E">
        <w:rPr>
          <w:spacing w:val="-1"/>
        </w:rPr>
        <w:t xml:space="preserve"> </w:t>
      </w:r>
      <w:r w:rsidRPr="00DA470E">
        <w:t>robom,</w:t>
      </w:r>
      <w:r w:rsidRPr="00DA470E">
        <w:rPr>
          <w:spacing w:val="-1"/>
        </w:rPr>
        <w:t xml:space="preserve"> </w:t>
      </w:r>
      <w:r w:rsidRPr="00DA470E">
        <w:t>osim</w:t>
      </w:r>
      <w:r w:rsidRPr="00DA470E">
        <w:rPr>
          <w:spacing w:val="-6"/>
        </w:rPr>
        <w:t xml:space="preserve"> </w:t>
      </w:r>
      <w:r w:rsidRPr="00DA470E">
        <w:t>onog</w:t>
      </w:r>
      <w:r w:rsidRPr="00DA470E">
        <w:rPr>
          <w:spacing w:val="-1"/>
        </w:rPr>
        <w:t xml:space="preserve"> </w:t>
      </w:r>
      <w:r w:rsidRPr="00DA470E">
        <w:t>kojeg je bilo</w:t>
      </w:r>
      <w:r w:rsidRPr="00DA470E">
        <w:rPr>
          <w:spacing w:val="-1"/>
        </w:rPr>
        <w:t xml:space="preserve"> </w:t>
      </w:r>
      <w:r w:rsidRPr="00DA470E">
        <w:t>potrebno</w:t>
      </w:r>
      <w:r w:rsidRPr="00DA470E">
        <w:rPr>
          <w:spacing w:val="-1"/>
        </w:rPr>
        <w:t xml:space="preserve"> </w:t>
      </w:r>
      <w:r w:rsidRPr="00DA470E">
        <w:t>za</w:t>
      </w:r>
      <w:r w:rsidRPr="00DA470E">
        <w:rPr>
          <w:spacing w:val="-1"/>
        </w:rPr>
        <w:t xml:space="preserve"> </w:t>
      </w:r>
      <w:r w:rsidRPr="00DA470E">
        <w:t>utvrđivanje</w:t>
      </w:r>
      <w:r w:rsidRPr="00DA470E">
        <w:rPr>
          <w:spacing w:val="-1"/>
        </w:rPr>
        <w:t xml:space="preserve"> </w:t>
      </w:r>
      <w:r w:rsidRPr="00DA470E">
        <w:t>prirode,</w:t>
      </w:r>
      <w:r w:rsidRPr="00DA470E">
        <w:rPr>
          <w:spacing w:val="-1"/>
        </w:rPr>
        <w:t xml:space="preserve"> </w:t>
      </w:r>
      <w:r w:rsidRPr="00DA470E">
        <w:t>obilježja i</w:t>
      </w:r>
      <w:r w:rsidRPr="00DA470E">
        <w:rPr>
          <w:spacing w:val="4"/>
        </w:rPr>
        <w:t xml:space="preserve"> </w:t>
      </w:r>
      <w:r w:rsidRPr="00DA470E">
        <w:t>funkcionalnosti</w:t>
      </w:r>
      <w:r w:rsidRPr="00DA470E">
        <w:rPr>
          <w:spacing w:val="-1"/>
        </w:rPr>
        <w:t xml:space="preserve"> </w:t>
      </w:r>
      <w:r w:rsidRPr="00DA470E">
        <w:t xml:space="preserve">robe. </w:t>
      </w:r>
    </w:p>
    <w:p w14:paraId="172E83F0" w14:textId="661039E0" w:rsidR="001D17BF" w:rsidRPr="00DA470E" w:rsidRDefault="00412963">
      <w:pPr>
        <w:pStyle w:val="BodyText"/>
        <w:spacing w:before="151" w:line="244" w:lineRule="auto"/>
        <w:ind w:left="102" w:right="99"/>
      </w:pPr>
      <w:r w:rsidRPr="00DA470E">
        <w:t>Ukoliko je vraćena roba neoštećena (nisu uklonjene originalne etikete, nalazi se u originalnom pakiranju), Kupcu se šalje proizvod</w:t>
      </w:r>
      <w:r w:rsidRPr="00DA470E">
        <w:rPr>
          <w:spacing w:val="1"/>
        </w:rPr>
        <w:t xml:space="preserve"> </w:t>
      </w:r>
      <w:r w:rsidRPr="00DA470E">
        <w:t xml:space="preserve">druge veličine ili boje ili potpuno novi proizvod. Ukoliko je vrijednost zamjenskog artikla manja od </w:t>
      </w:r>
      <w:r w:rsidR="00F82FF2" w:rsidRPr="00DA470E">
        <w:t>79</w:t>
      </w:r>
      <w:r w:rsidRPr="00DA470E">
        <w:t>,</w:t>
      </w:r>
      <w:r w:rsidR="00F82FF2" w:rsidRPr="00DA470E">
        <w:t>99</w:t>
      </w:r>
      <w:r w:rsidRPr="00DA470E">
        <w:t xml:space="preserve"> €, Kupcu se naplaćuje trošak</w:t>
      </w:r>
      <w:r w:rsidRPr="00DA470E">
        <w:rPr>
          <w:spacing w:val="1"/>
        </w:rPr>
        <w:t xml:space="preserve"> </w:t>
      </w:r>
      <w:r w:rsidRPr="00DA470E">
        <w:t xml:space="preserve">poštarine od </w:t>
      </w:r>
      <w:r w:rsidR="00341DE3" w:rsidRPr="00DA470E">
        <w:t>5</w:t>
      </w:r>
      <w:r w:rsidRPr="00DA470E">
        <w:t xml:space="preserve"> € za slanje zamjenskog artikla. Ukoliko je vrijednost zamjenskog artikla viša od </w:t>
      </w:r>
      <w:r w:rsidR="00F82FF2" w:rsidRPr="00DA470E">
        <w:t>79</w:t>
      </w:r>
      <w:r w:rsidRPr="00DA470E">
        <w:t>,</w:t>
      </w:r>
      <w:r w:rsidR="00F82FF2" w:rsidRPr="00DA470E">
        <w:t>99</w:t>
      </w:r>
      <w:r w:rsidRPr="00DA470E">
        <w:t xml:space="preserve"> €, </w:t>
      </w:r>
      <w:r w:rsidR="007E14D7" w:rsidRPr="00DA470E">
        <w:t>p</w:t>
      </w:r>
      <w:r w:rsidRPr="00DA470E">
        <w:t>rodavatelj preuzima trošak</w:t>
      </w:r>
      <w:r w:rsidRPr="00DA470E">
        <w:rPr>
          <w:spacing w:val="1"/>
        </w:rPr>
        <w:t xml:space="preserve"> </w:t>
      </w:r>
      <w:r w:rsidRPr="00DA470E">
        <w:t>slanja zamjenskog artikla. Ukoliko roba nije u odgovarajućem stanju, ako su uklonjene etikete, ne nalazi se u originalnom pakiranju ili</w:t>
      </w:r>
      <w:r w:rsidRPr="00DA470E">
        <w:rPr>
          <w:spacing w:val="1"/>
        </w:rPr>
        <w:t xml:space="preserve"> </w:t>
      </w:r>
      <w:r w:rsidRPr="00DA470E">
        <w:t>je nošena, zamjena nije moguća. Ako je novi proizvod veće vrijednosti od prvog kupljenog proizvoda, Kupac je dužan razliku</w:t>
      </w:r>
      <w:r w:rsidRPr="00DA470E">
        <w:rPr>
          <w:spacing w:val="1"/>
        </w:rPr>
        <w:t xml:space="preserve"> </w:t>
      </w:r>
      <w:r w:rsidRPr="00DA470E">
        <w:t>nadoplatiti prilikom sljedećeg preuzimanja robe. Ako je vrijednost novog proizvoda manja od prvog kupljenog, Prodavatelj je dužan</w:t>
      </w:r>
      <w:r w:rsidRPr="00DA470E">
        <w:rPr>
          <w:spacing w:val="1"/>
        </w:rPr>
        <w:t xml:space="preserve"> </w:t>
      </w:r>
      <w:r w:rsidRPr="00DA470E">
        <w:t>Kupcu</w:t>
      </w:r>
      <w:r w:rsidRPr="00DA470E">
        <w:rPr>
          <w:spacing w:val="-1"/>
        </w:rPr>
        <w:t xml:space="preserve"> </w:t>
      </w:r>
      <w:r w:rsidRPr="00DA470E">
        <w:t>izvršiti povrat</w:t>
      </w:r>
      <w:r w:rsidRPr="00DA470E">
        <w:rPr>
          <w:spacing w:val="-1"/>
        </w:rPr>
        <w:t xml:space="preserve"> </w:t>
      </w:r>
      <w:r w:rsidRPr="00DA470E">
        <w:t>razlike u</w:t>
      </w:r>
      <w:r w:rsidRPr="00DA470E">
        <w:rPr>
          <w:spacing w:val="-1"/>
        </w:rPr>
        <w:t xml:space="preserve"> </w:t>
      </w:r>
      <w:r w:rsidRPr="00DA470E">
        <w:t>roku</w:t>
      </w:r>
      <w:r w:rsidRPr="00DA470E">
        <w:rPr>
          <w:spacing w:val="1"/>
        </w:rPr>
        <w:t xml:space="preserve"> </w:t>
      </w:r>
      <w:r w:rsidRPr="00DA470E">
        <w:t>od</w:t>
      </w:r>
      <w:r w:rsidRPr="00DA470E">
        <w:rPr>
          <w:spacing w:val="-1"/>
        </w:rPr>
        <w:t xml:space="preserve"> </w:t>
      </w:r>
      <w:r w:rsidRPr="00DA470E">
        <w:t>30 dana</w:t>
      </w:r>
      <w:r w:rsidRPr="00DA470E">
        <w:rPr>
          <w:spacing w:val="-1"/>
        </w:rPr>
        <w:t xml:space="preserve"> </w:t>
      </w:r>
      <w:r w:rsidRPr="00DA470E">
        <w:t>uplatom na</w:t>
      </w:r>
      <w:r w:rsidRPr="00DA470E">
        <w:rPr>
          <w:spacing w:val="-1"/>
        </w:rPr>
        <w:t xml:space="preserve"> </w:t>
      </w:r>
      <w:r w:rsidRPr="00DA470E">
        <w:t xml:space="preserve">račun kupca. </w:t>
      </w:r>
    </w:p>
    <w:p w14:paraId="6E883B5E" w14:textId="0E7C73C5" w:rsidR="001D17BF" w:rsidRPr="00DA470E" w:rsidRDefault="001D17BF">
      <w:pPr>
        <w:pStyle w:val="BodyText"/>
        <w:spacing w:before="140"/>
        <w:ind w:left="102"/>
      </w:pPr>
    </w:p>
    <w:p w14:paraId="7B5A734A" w14:textId="77777777" w:rsidR="001D17BF" w:rsidRPr="00DA470E" w:rsidRDefault="001D17BF">
      <w:pPr>
        <w:pStyle w:val="BodyText"/>
        <w:spacing w:before="8"/>
      </w:pPr>
    </w:p>
    <w:p w14:paraId="5805DEAF" w14:textId="12D76A28" w:rsidR="001D17BF" w:rsidRPr="00DA470E" w:rsidRDefault="00412963">
      <w:pPr>
        <w:pStyle w:val="Heading2"/>
        <w:spacing w:before="1"/>
        <w:rPr>
          <w:rFonts w:ascii="Microsoft Sans Serif" w:hAnsi="Microsoft Sans Serif" w:cs="Microsoft Sans Serif"/>
        </w:rPr>
      </w:pPr>
      <w:bookmarkStart w:id="5" w:name="Reklamacije"/>
      <w:bookmarkEnd w:id="5"/>
      <w:r w:rsidRPr="00DA470E">
        <w:rPr>
          <w:rFonts w:ascii="Microsoft Sans Serif" w:hAnsi="Microsoft Sans Serif" w:cs="Microsoft Sans Serif"/>
        </w:rPr>
        <w:t>Reklamacije</w:t>
      </w:r>
      <w:r w:rsidR="00FA1032" w:rsidRPr="00DA470E">
        <w:rPr>
          <w:rFonts w:ascii="Microsoft Sans Serif" w:hAnsi="Microsoft Sans Serif" w:cs="Microsoft Sans Serif"/>
        </w:rPr>
        <w:t>:</w:t>
      </w:r>
    </w:p>
    <w:p w14:paraId="743CC2B4" w14:textId="77777777" w:rsidR="001D17BF" w:rsidRPr="00DA470E" w:rsidRDefault="00412963">
      <w:pPr>
        <w:pStyle w:val="BodyText"/>
        <w:spacing w:before="12"/>
        <w:ind w:left="102" w:right="223"/>
      </w:pPr>
      <w:r w:rsidRPr="00DA470E">
        <w:t>Kupac ima pravo na reklamaciju u garantnom roku. Reklamacije se šalju pismenim putem ili na e-mail adresu info@ullapopken-</w:t>
      </w:r>
      <w:r w:rsidRPr="00DA470E">
        <w:rPr>
          <w:spacing w:val="1"/>
        </w:rPr>
        <w:t xml:space="preserve"> </w:t>
      </w:r>
      <w:r w:rsidRPr="00DA470E">
        <w:t>croatia.hr s naslovom; REKLAMACIJA, br. narudžbe. Kupac je dužan Prodavatelju vratiti proizvod u dogovorenom roku na</w:t>
      </w:r>
      <w:r w:rsidRPr="00DA470E">
        <w:rPr>
          <w:spacing w:val="1"/>
        </w:rPr>
        <w:t xml:space="preserve"> </w:t>
      </w:r>
      <w:r w:rsidRPr="00DA470E">
        <w:t>dogovorenu</w:t>
      </w:r>
      <w:r w:rsidRPr="00DA470E">
        <w:rPr>
          <w:spacing w:val="-1"/>
        </w:rPr>
        <w:t xml:space="preserve"> </w:t>
      </w:r>
      <w:r w:rsidRPr="00DA470E">
        <w:t xml:space="preserve">adresu. </w:t>
      </w:r>
    </w:p>
    <w:p w14:paraId="5A065924" w14:textId="77777777" w:rsidR="001D17BF" w:rsidRPr="00DA470E" w:rsidRDefault="00412963">
      <w:pPr>
        <w:pStyle w:val="BodyText"/>
        <w:spacing w:before="3" w:line="242" w:lineRule="auto"/>
        <w:ind w:left="102" w:right="142"/>
        <w:jc w:val="both"/>
      </w:pPr>
      <w:r w:rsidRPr="00DA470E">
        <w:t>Reklamacija se smatra valjanom ukoliko odgovora uvjetima za reklamaciju sukladno Zakonu o obveznim odnosima i Zakonu o zaštiti</w:t>
      </w:r>
      <w:r w:rsidRPr="00DA470E">
        <w:rPr>
          <w:spacing w:val="1"/>
        </w:rPr>
        <w:t xml:space="preserve"> </w:t>
      </w:r>
      <w:r w:rsidRPr="00DA470E">
        <w:t>potrošača. Prodavatelj je dužan u roku 15 dana od primitka valjane reklamacije Kupcu zamijeniti proizvod ili vratiti cjelokupan plaćeni</w:t>
      </w:r>
      <w:r w:rsidRPr="00DA470E">
        <w:rPr>
          <w:spacing w:val="1"/>
        </w:rPr>
        <w:t xml:space="preserve"> </w:t>
      </w:r>
      <w:r w:rsidRPr="00DA470E">
        <w:t xml:space="preserve">iznos. </w:t>
      </w:r>
    </w:p>
    <w:p w14:paraId="4096ADB1" w14:textId="77777777" w:rsidR="001D17BF" w:rsidRPr="00DA470E" w:rsidRDefault="001D17BF">
      <w:pPr>
        <w:pStyle w:val="BodyText"/>
      </w:pPr>
    </w:p>
    <w:p w14:paraId="6F92438D" w14:textId="77777777" w:rsidR="001D17BF" w:rsidRPr="00DA470E" w:rsidRDefault="00412963">
      <w:pPr>
        <w:pStyle w:val="Heading2"/>
        <w:spacing w:before="99"/>
        <w:ind w:left="956"/>
        <w:rPr>
          <w:rFonts w:ascii="Microsoft Sans Serif" w:hAnsi="Microsoft Sans Serif" w:cs="Microsoft Sans Serif"/>
          <w:b w:val="0"/>
        </w:rPr>
      </w:pPr>
      <w:bookmarkStart w:id="6" w:name="Proizvode_vratite_na_adresu:"/>
      <w:bookmarkEnd w:id="6"/>
      <w:r w:rsidRPr="00DA470E">
        <w:rPr>
          <w:rFonts w:ascii="Microsoft Sans Serif" w:hAnsi="Microsoft Sans Serif" w:cs="Microsoft Sans Serif"/>
        </w:rPr>
        <w:t>Proizvode</w:t>
      </w:r>
      <w:r w:rsidRPr="00DA470E">
        <w:rPr>
          <w:rFonts w:ascii="Microsoft Sans Serif" w:hAnsi="Microsoft Sans Serif" w:cs="Microsoft Sans Serif"/>
          <w:spacing w:val="-7"/>
        </w:rPr>
        <w:t xml:space="preserve"> </w:t>
      </w:r>
      <w:r w:rsidRPr="00DA470E">
        <w:rPr>
          <w:rFonts w:ascii="Microsoft Sans Serif" w:hAnsi="Microsoft Sans Serif" w:cs="Microsoft Sans Serif"/>
        </w:rPr>
        <w:t>vratite</w:t>
      </w:r>
      <w:r w:rsidRPr="00DA470E">
        <w:rPr>
          <w:rFonts w:ascii="Microsoft Sans Serif" w:hAnsi="Microsoft Sans Serif" w:cs="Microsoft Sans Serif"/>
          <w:spacing w:val="-11"/>
        </w:rPr>
        <w:t xml:space="preserve"> </w:t>
      </w:r>
      <w:r w:rsidRPr="00DA470E">
        <w:rPr>
          <w:rFonts w:ascii="Microsoft Sans Serif" w:hAnsi="Microsoft Sans Serif" w:cs="Microsoft Sans Serif"/>
        </w:rPr>
        <w:t>na</w:t>
      </w:r>
      <w:r w:rsidRPr="00DA470E">
        <w:rPr>
          <w:rFonts w:ascii="Microsoft Sans Serif" w:hAnsi="Microsoft Sans Serif" w:cs="Microsoft Sans Serif"/>
          <w:spacing w:val="-7"/>
        </w:rPr>
        <w:t xml:space="preserve"> </w:t>
      </w:r>
      <w:r w:rsidRPr="00DA470E">
        <w:rPr>
          <w:rFonts w:ascii="Microsoft Sans Serif" w:hAnsi="Microsoft Sans Serif" w:cs="Microsoft Sans Serif"/>
        </w:rPr>
        <w:t>adresu</w:t>
      </w:r>
      <w:r w:rsidRPr="00DA470E">
        <w:rPr>
          <w:rFonts w:ascii="Microsoft Sans Serif" w:hAnsi="Microsoft Sans Serif" w:cs="Microsoft Sans Serif"/>
          <w:b w:val="0"/>
        </w:rPr>
        <w:t xml:space="preserve">: </w:t>
      </w:r>
    </w:p>
    <w:p w14:paraId="593679C6" w14:textId="77777777" w:rsidR="001D17BF" w:rsidRPr="00DA470E" w:rsidRDefault="00412963">
      <w:pPr>
        <w:spacing w:before="163"/>
        <w:ind w:left="956" w:right="8077"/>
        <w:rPr>
          <w:b/>
          <w:sz w:val="18"/>
          <w:szCs w:val="18"/>
        </w:rPr>
      </w:pPr>
      <w:r w:rsidRPr="00DA470E">
        <w:rPr>
          <w:b/>
          <w:sz w:val="18"/>
          <w:szCs w:val="18"/>
        </w:rPr>
        <w:t>Ulla stil, d.o.o.</w:t>
      </w:r>
      <w:r w:rsidRPr="00DA470E">
        <w:rPr>
          <w:b/>
          <w:spacing w:val="1"/>
          <w:sz w:val="18"/>
          <w:szCs w:val="18"/>
        </w:rPr>
        <w:t xml:space="preserve"> </w:t>
      </w:r>
      <w:r w:rsidRPr="00DA470E">
        <w:rPr>
          <w:b/>
          <w:sz w:val="18"/>
          <w:szCs w:val="18"/>
        </w:rPr>
        <w:t>Avenija</w:t>
      </w:r>
      <w:r w:rsidRPr="00DA470E">
        <w:rPr>
          <w:b/>
          <w:spacing w:val="-5"/>
          <w:sz w:val="18"/>
          <w:szCs w:val="18"/>
        </w:rPr>
        <w:t xml:space="preserve"> </w:t>
      </w:r>
      <w:r w:rsidRPr="00DA470E">
        <w:rPr>
          <w:b/>
          <w:sz w:val="18"/>
          <w:szCs w:val="18"/>
        </w:rPr>
        <w:t>Dubrovnik</w:t>
      </w:r>
      <w:r w:rsidRPr="00DA470E">
        <w:rPr>
          <w:b/>
          <w:spacing w:val="-9"/>
          <w:sz w:val="18"/>
          <w:szCs w:val="18"/>
        </w:rPr>
        <w:t xml:space="preserve"> </w:t>
      </w:r>
      <w:r w:rsidRPr="00DA470E">
        <w:rPr>
          <w:b/>
          <w:sz w:val="18"/>
          <w:szCs w:val="18"/>
        </w:rPr>
        <w:t>16</w:t>
      </w:r>
    </w:p>
    <w:p w14:paraId="19EA7D05" w14:textId="77777777" w:rsidR="001D17BF" w:rsidRPr="00DA470E" w:rsidRDefault="00412963">
      <w:pPr>
        <w:pStyle w:val="Heading2"/>
        <w:spacing w:before="4"/>
        <w:ind w:left="956"/>
        <w:rPr>
          <w:rFonts w:ascii="Microsoft Sans Serif" w:hAnsi="Microsoft Sans Serif" w:cs="Microsoft Sans Serif"/>
        </w:rPr>
      </w:pPr>
      <w:bookmarkStart w:id="7" w:name="10_000_Zagreb"/>
      <w:bookmarkEnd w:id="7"/>
      <w:r w:rsidRPr="00DA470E">
        <w:rPr>
          <w:rFonts w:ascii="Microsoft Sans Serif" w:hAnsi="Microsoft Sans Serif" w:cs="Microsoft Sans Serif"/>
        </w:rPr>
        <w:t>10</w:t>
      </w:r>
      <w:r w:rsidRPr="00DA470E">
        <w:rPr>
          <w:rFonts w:ascii="Microsoft Sans Serif" w:hAnsi="Microsoft Sans Serif" w:cs="Microsoft Sans Serif"/>
          <w:spacing w:val="-1"/>
        </w:rPr>
        <w:t xml:space="preserve"> </w:t>
      </w:r>
      <w:r w:rsidRPr="00DA470E">
        <w:rPr>
          <w:rFonts w:ascii="Microsoft Sans Serif" w:hAnsi="Microsoft Sans Serif" w:cs="Microsoft Sans Serif"/>
        </w:rPr>
        <w:t>000</w:t>
      </w:r>
      <w:r w:rsidRPr="00DA470E">
        <w:rPr>
          <w:rFonts w:ascii="Microsoft Sans Serif" w:hAnsi="Microsoft Sans Serif" w:cs="Microsoft Sans Serif"/>
          <w:spacing w:val="-5"/>
        </w:rPr>
        <w:t xml:space="preserve"> </w:t>
      </w:r>
      <w:r w:rsidRPr="00DA470E">
        <w:rPr>
          <w:rFonts w:ascii="Microsoft Sans Serif" w:hAnsi="Microsoft Sans Serif" w:cs="Microsoft Sans Serif"/>
        </w:rPr>
        <w:t>Zagreb</w:t>
      </w:r>
    </w:p>
    <w:p w14:paraId="53CAE55C" w14:textId="77777777" w:rsidR="001D17BF" w:rsidRPr="00DA470E" w:rsidRDefault="001D17BF">
      <w:pPr>
        <w:pStyle w:val="BodyText"/>
        <w:spacing w:before="10"/>
        <w:rPr>
          <w:b/>
        </w:rPr>
      </w:pPr>
    </w:p>
    <w:p w14:paraId="29CDCB45" w14:textId="01ECE1EB" w:rsidR="001D17BF" w:rsidRPr="00DA470E" w:rsidRDefault="00412963">
      <w:pPr>
        <w:ind w:left="102"/>
        <w:rPr>
          <w:sz w:val="18"/>
          <w:szCs w:val="18"/>
        </w:rPr>
      </w:pPr>
      <w:r w:rsidRPr="00DA470E">
        <w:rPr>
          <w:spacing w:val="-1"/>
          <w:sz w:val="18"/>
          <w:szCs w:val="18"/>
        </w:rPr>
        <w:t>Za</w:t>
      </w:r>
      <w:r w:rsidRPr="00DA470E">
        <w:rPr>
          <w:spacing w:val="-3"/>
          <w:sz w:val="18"/>
          <w:szCs w:val="18"/>
        </w:rPr>
        <w:t xml:space="preserve"> </w:t>
      </w:r>
      <w:r w:rsidRPr="00DA470E">
        <w:rPr>
          <w:spacing w:val="-1"/>
          <w:sz w:val="18"/>
          <w:szCs w:val="18"/>
        </w:rPr>
        <w:t>sve</w:t>
      </w:r>
      <w:r w:rsidRPr="00DA470E">
        <w:rPr>
          <w:spacing w:val="-7"/>
          <w:sz w:val="18"/>
          <w:szCs w:val="18"/>
        </w:rPr>
        <w:t xml:space="preserve"> </w:t>
      </w:r>
      <w:r w:rsidRPr="00DA470E">
        <w:rPr>
          <w:sz w:val="18"/>
          <w:szCs w:val="18"/>
        </w:rPr>
        <w:t>dodatne</w:t>
      </w:r>
      <w:r w:rsidRPr="00DA470E">
        <w:rPr>
          <w:spacing w:val="-7"/>
          <w:sz w:val="18"/>
          <w:szCs w:val="18"/>
        </w:rPr>
        <w:t xml:space="preserve"> </w:t>
      </w:r>
      <w:r w:rsidRPr="00DA470E">
        <w:rPr>
          <w:sz w:val="18"/>
          <w:szCs w:val="18"/>
        </w:rPr>
        <w:t>informacije</w:t>
      </w:r>
      <w:r w:rsidRPr="00DA470E">
        <w:rPr>
          <w:spacing w:val="-12"/>
          <w:sz w:val="18"/>
          <w:szCs w:val="18"/>
        </w:rPr>
        <w:t xml:space="preserve"> </w:t>
      </w:r>
      <w:r w:rsidRPr="00DA470E">
        <w:rPr>
          <w:sz w:val="18"/>
          <w:szCs w:val="18"/>
        </w:rPr>
        <w:t>možete</w:t>
      </w:r>
      <w:r w:rsidRPr="00DA470E">
        <w:rPr>
          <w:spacing w:val="-2"/>
          <w:sz w:val="18"/>
          <w:szCs w:val="18"/>
        </w:rPr>
        <w:t xml:space="preserve"> </w:t>
      </w:r>
      <w:r w:rsidRPr="00DA470E">
        <w:rPr>
          <w:sz w:val="18"/>
          <w:szCs w:val="18"/>
        </w:rPr>
        <w:t>se</w:t>
      </w:r>
      <w:r w:rsidRPr="00DA470E">
        <w:rPr>
          <w:spacing w:val="-7"/>
          <w:sz w:val="18"/>
          <w:szCs w:val="18"/>
        </w:rPr>
        <w:t xml:space="preserve"> </w:t>
      </w:r>
      <w:r w:rsidRPr="00DA470E">
        <w:rPr>
          <w:sz w:val="18"/>
          <w:szCs w:val="18"/>
        </w:rPr>
        <w:t>obratiti</w:t>
      </w:r>
      <w:r w:rsidRPr="00DA470E">
        <w:rPr>
          <w:spacing w:val="-3"/>
          <w:sz w:val="18"/>
          <w:szCs w:val="18"/>
        </w:rPr>
        <w:t xml:space="preserve"> </w:t>
      </w:r>
      <w:r w:rsidRPr="00DA470E">
        <w:rPr>
          <w:sz w:val="18"/>
          <w:szCs w:val="18"/>
        </w:rPr>
        <w:t>na</w:t>
      </w:r>
      <w:r w:rsidRPr="00DA470E">
        <w:rPr>
          <w:spacing w:val="-7"/>
          <w:sz w:val="18"/>
          <w:szCs w:val="18"/>
        </w:rPr>
        <w:t xml:space="preserve"> </w:t>
      </w:r>
      <w:r w:rsidRPr="00DA470E">
        <w:rPr>
          <w:sz w:val="18"/>
          <w:szCs w:val="18"/>
        </w:rPr>
        <w:t>e-mail</w:t>
      </w:r>
      <w:r w:rsidRPr="00DA470E">
        <w:rPr>
          <w:spacing w:val="-2"/>
          <w:sz w:val="18"/>
          <w:szCs w:val="18"/>
        </w:rPr>
        <w:t xml:space="preserve"> </w:t>
      </w:r>
      <w:r w:rsidRPr="00DA470E">
        <w:rPr>
          <w:sz w:val="18"/>
          <w:szCs w:val="18"/>
        </w:rPr>
        <w:t>adresu</w:t>
      </w:r>
      <w:hyperlink r:id="rId14">
        <w:r w:rsidRPr="00DA470E">
          <w:rPr>
            <w:spacing w:val="-2"/>
            <w:sz w:val="18"/>
            <w:szCs w:val="18"/>
          </w:rPr>
          <w:t xml:space="preserve"> </w:t>
        </w:r>
        <w:r w:rsidRPr="00DA470E">
          <w:rPr>
            <w:b/>
            <w:color w:val="0462C1"/>
            <w:sz w:val="18"/>
            <w:szCs w:val="18"/>
            <w:u w:val="single" w:color="0462C1"/>
          </w:rPr>
          <w:t>info@ullapopken-croatia.hr</w:t>
        </w:r>
        <w:r w:rsidRPr="00DA470E">
          <w:rPr>
            <w:b/>
            <w:color w:val="0462C1"/>
            <w:spacing w:val="-7"/>
            <w:sz w:val="18"/>
            <w:szCs w:val="18"/>
          </w:rPr>
          <w:t xml:space="preserve"> </w:t>
        </w:r>
      </w:hyperlink>
      <w:r w:rsidRPr="00DA470E">
        <w:rPr>
          <w:sz w:val="18"/>
          <w:szCs w:val="18"/>
        </w:rPr>
        <w:t xml:space="preserve"> </w:t>
      </w:r>
    </w:p>
    <w:p w14:paraId="1A21099A" w14:textId="77777777" w:rsidR="001D17BF" w:rsidRPr="00DA470E" w:rsidRDefault="00412963">
      <w:pPr>
        <w:spacing w:before="153"/>
        <w:ind w:left="102"/>
        <w:rPr>
          <w:b/>
          <w:sz w:val="18"/>
          <w:szCs w:val="18"/>
        </w:rPr>
      </w:pPr>
      <w:bookmarkStart w:id="8" w:name="+385_(1)_6522-312."/>
      <w:bookmarkEnd w:id="8"/>
      <w:r w:rsidRPr="00DA470E">
        <w:rPr>
          <w:b/>
          <w:sz w:val="18"/>
          <w:szCs w:val="18"/>
        </w:rPr>
        <w:t>Platforma</w:t>
      </w:r>
      <w:r w:rsidRPr="00DA470E">
        <w:rPr>
          <w:b/>
          <w:spacing w:val="-6"/>
          <w:sz w:val="18"/>
          <w:szCs w:val="18"/>
        </w:rPr>
        <w:t xml:space="preserve"> </w:t>
      </w:r>
      <w:r w:rsidRPr="00DA470E">
        <w:rPr>
          <w:b/>
          <w:sz w:val="18"/>
          <w:szCs w:val="18"/>
        </w:rPr>
        <w:t>za</w:t>
      </w:r>
      <w:r w:rsidRPr="00DA470E">
        <w:rPr>
          <w:b/>
          <w:spacing w:val="-6"/>
          <w:sz w:val="18"/>
          <w:szCs w:val="18"/>
        </w:rPr>
        <w:t xml:space="preserve"> </w:t>
      </w:r>
      <w:r w:rsidRPr="00DA470E">
        <w:rPr>
          <w:b/>
          <w:sz w:val="18"/>
          <w:szCs w:val="18"/>
        </w:rPr>
        <w:t>on-line</w:t>
      </w:r>
      <w:r w:rsidRPr="00DA470E">
        <w:rPr>
          <w:b/>
          <w:spacing w:val="-6"/>
          <w:sz w:val="18"/>
          <w:szCs w:val="18"/>
        </w:rPr>
        <w:t xml:space="preserve"> </w:t>
      </w:r>
      <w:r w:rsidRPr="00DA470E">
        <w:rPr>
          <w:b/>
          <w:sz w:val="18"/>
          <w:szCs w:val="18"/>
        </w:rPr>
        <w:t>rješavanje</w:t>
      </w:r>
      <w:r w:rsidRPr="00DA470E">
        <w:rPr>
          <w:b/>
          <w:spacing w:val="-6"/>
          <w:sz w:val="18"/>
          <w:szCs w:val="18"/>
        </w:rPr>
        <w:t xml:space="preserve"> </w:t>
      </w:r>
      <w:r w:rsidRPr="00DA470E">
        <w:rPr>
          <w:b/>
          <w:sz w:val="18"/>
          <w:szCs w:val="18"/>
        </w:rPr>
        <w:t>potrošačkih</w:t>
      </w:r>
      <w:r w:rsidRPr="00DA470E">
        <w:rPr>
          <w:b/>
          <w:spacing w:val="-5"/>
          <w:sz w:val="18"/>
          <w:szCs w:val="18"/>
        </w:rPr>
        <w:t xml:space="preserve"> </w:t>
      </w:r>
      <w:r w:rsidRPr="00DA470E">
        <w:rPr>
          <w:b/>
          <w:sz w:val="18"/>
          <w:szCs w:val="18"/>
        </w:rPr>
        <w:t>sporova</w:t>
      </w:r>
      <w:r w:rsidRPr="00DA470E">
        <w:rPr>
          <w:b/>
          <w:spacing w:val="-7"/>
          <w:sz w:val="18"/>
          <w:szCs w:val="18"/>
        </w:rPr>
        <w:t xml:space="preserve"> </w:t>
      </w:r>
      <w:r w:rsidRPr="00DA470E">
        <w:rPr>
          <w:b/>
          <w:sz w:val="18"/>
          <w:szCs w:val="18"/>
        </w:rPr>
        <w:t>(Platforma</w:t>
      </w:r>
      <w:r w:rsidRPr="00DA470E">
        <w:rPr>
          <w:b/>
          <w:spacing w:val="-5"/>
          <w:sz w:val="18"/>
          <w:szCs w:val="18"/>
        </w:rPr>
        <w:t xml:space="preserve"> </w:t>
      </w:r>
      <w:r w:rsidRPr="00DA470E">
        <w:rPr>
          <w:b/>
          <w:sz w:val="18"/>
          <w:szCs w:val="18"/>
        </w:rPr>
        <w:t>za</w:t>
      </w:r>
      <w:r w:rsidRPr="00DA470E">
        <w:rPr>
          <w:b/>
          <w:spacing w:val="-6"/>
          <w:sz w:val="18"/>
          <w:szCs w:val="18"/>
        </w:rPr>
        <w:t xml:space="preserve"> </w:t>
      </w:r>
      <w:r w:rsidRPr="00DA470E">
        <w:rPr>
          <w:b/>
          <w:sz w:val="18"/>
          <w:szCs w:val="18"/>
        </w:rPr>
        <w:t>ORS)</w:t>
      </w:r>
    </w:p>
    <w:p w14:paraId="007A2095" w14:textId="77777777" w:rsidR="001D17BF" w:rsidRPr="00DA470E" w:rsidRDefault="00412963">
      <w:pPr>
        <w:pStyle w:val="BodyText"/>
        <w:spacing w:before="166" w:line="244" w:lineRule="auto"/>
        <w:ind w:left="102" w:right="99"/>
      </w:pPr>
      <w:r w:rsidRPr="00DA470E">
        <w:t>Člankom</w:t>
      </w:r>
      <w:r w:rsidRPr="00DA470E">
        <w:rPr>
          <w:spacing w:val="6"/>
        </w:rPr>
        <w:t xml:space="preserve"> </w:t>
      </w:r>
      <w:r w:rsidRPr="00DA470E">
        <w:t>14.</w:t>
      </w:r>
      <w:r w:rsidRPr="00DA470E">
        <w:rPr>
          <w:spacing w:val="6"/>
        </w:rPr>
        <w:t xml:space="preserve"> </w:t>
      </w:r>
      <w:r w:rsidRPr="00DA470E">
        <w:t>stavkom</w:t>
      </w:r>
      <w:r w:rsidRPr="00DA470E">
        <w:rPr>
          <w:spacing w:val="6"/>
        </w:rPr>
        <w:t xml:space="preserve"> </w:t>
      </w:r>
      <w:r w:rsidRPr="00DA470E">
        <w:t>1.</w:t>
      </w:r>
      <w:r w:rsidRPr="00DA470E">
        <w:rPr>
          <w:spacing w:val="6"/>
        </w:rPr>
        <w:t xml:space="preserve"> </w:t>
      </w:r>
      <w:r w:rsidRPr="00DA470E">
        <w:t>Uredbe</w:t>
      </w:r>
      <w:r w:rsidRPr="00DA470E">
        <w:rPr>
          <w:spacing w:val="7"/>
        </w:rPr>
        <w:t xml:space="preserve"> </w:t>
      </w:r>
      <w:r w:rsidRPr="00DA470E">
        <w:t>(EU)</w:t>
      </w:r>
      <w:r w:rsidRPr="00DA470E">
        <w:rPr>
          <w:spacing w:val="1"/>
        </w:rPr>
        <w:t xml:space="preserve"> </w:t>
      </w:r>
      <w:r w:rsidRPr="00DA470E">
        <w:t>br.</w:t>
      </w:r>
      <w:r w:rsidRPr="00DA470E">
        <w:rPr>
          <w:spacing w:val="1"/>
        </w:rPr>
        <w:t xml:space="preserve"> </w:t>
      </w:r>
      <w:r w:rsidRPr="00DA470E">
        <w:t>524/2013.</w:t>
      </w:r>
      <w:r w:rsidRPr="00DA470E">
        <w:rPr>
          <w:spacing w:val="7"/>
        </w:rPr>
        <w:t xml:space="preserve"> </w:t>
      </w:r>
      <w:r w:rsidRPr="00DA470E">
        <w:t>o</w:t>
      </w:r>
      <w:r w:rsidRPr="00DA470E">
        <w:rPr>
          <w:spacing w:val="1"/>
        </w:rPr>
        <w:t xml:space="preserve"> </w:t>
      </w:r>
      <w:r w:rsidRPr="00DA470E">
        <w:t>on-line</w:t>
      </w:r>
      <w:r w:rsidRPr="00DA470E">
        <w:rPr>
          <w:spacing w:val="1"/>
        </w:rPr>
        <w:t xml:space="preserve"> </w:t>
      </w:r>
      <w:r w:rsidRPr="00DA470E">
        <w:t>rješavanju</w:t>
      </w:r>
      <w:r w:rsidRPr="00DA470E">
        <w:rPr>
          <w:spacing w:val="7"/>
        </w:rPr>
        <w:t xml:space="preserve"> </w:t>
      </w:r>
      <w:r w:rsidRPr="00DA470E">
        <w:t>potrošačkih</w:t>
      </w:r>
      <w:r w:rsidRPr="00DA470E">
        <w:rPr>
          <w:spacing w:val="1"/>
        </w:rPr>
        <w:t xml:space="preserve"> </w:t>
      </w:r>
      <w:r w:rsidRPr="00DA470E">
        <w:t>sporova,</w:t>
      </w:r>
      <w:r w:rsidRPr="00DA470E">
        <w:rPr>
          <w:spacing w:val="6"/>
        </w:rPr>
        <w:t xml:space="preserve"> </w:t>
      </w:r>
      <w:r w:rsidRPr="00DA470E">
        <w:t>koja</w:t>
      </w:r>
      <w:r w:rsidRPr="00DA470E">
        <w:rPr>
          <w:spacing w:val="6"/>
        </w:rPr>
        <w:t xml:space="preserve"> </w:t>
      </w:r>
      <w:r w:rsidRPr="00DA470E">
        <w:t>se</w:t>
      </w:r>
      <w:r w:rsidRPr="00DA470E">
        <w:rPr>
          <w:spacing w:val="2"/>
        </w:rPr>
        <w:t xml:space="preserve"> </w:t>
      </w:r>
      <w:r w:rsidRPr="00DA470E">
        <w:t>primjenjuje</w:t>
      </w:r>
      <w:r w:rsidRPr="00DA470E">
        <w:rPr>
          <w:spacing w:val="6"/>
        </w:rPr>
        <w:t xml:space="preserve"> </w:t>
      </w:r>
      <w:r w:rsidRPr="00DA470E">
        <w:t>od</w:t>
      </w:r>
      <w:r w:rsidRPr="00DA470E">
        <w:rPr>
          <w:spacing w:val="6"/>
        </w:rPr>
        <w:t xml:space="preserve"> </w:t>
      </w:r>
      <w:r w:rsidRPr="00DA470E">
        <w:t>09.</w:t>
      </w:r>
      <w:r w:rsidRPr="00DA470E">
        <w:rPr>
          <w:spacing w:val="2"/>
        </w:rPr>
        <w:t xml:space="preserve"> </w:t>
      </w:r>
      <w:r w:rsidRPr="00DA470E">
        <w:t>siječnja</w:t>
      </w:r>
      <w:r w:rsidRPr="00DA470E">
        <w:rPr>
          <w:spacing w:val="1"/>
        </w:rPr>
        <w:t xml:space="preserve"> </w:t>
      </w:r>
      <w:r w:rsidRPr="00DA470E">
        <w:t>2016. godine, propisana je obveza trgovaca sa sjedištem u Europskoj uniji koji sudjeluju u ugovorima o online prodaji ili uslugama te</w:t>
      </w:r>
      <w:r w:rsidRPr="00DA470E">
        <w:rPr>
          <w:spacing w:val="1"/>
        </w:rPr>
        <w:t xml:space="preserve"> </w:t>
      </w:r>
      <w:r w:rsidRPr="00DA470E">
        <w:t>online tržištima koja su uspostavljena u Uniji da na lako dostupnom mjestu na svojim internetskim stranicama osiguravaju elektronsku</w:t>
      </w:r>
      <w:r w:rsidRPr="00DA470E">
        <w:rPr>
          <w:spacing w:val="1"/>
        </w:rPr>
        <w:t xml:space="preserve"> </w:t>
      </w:r>
      <w:r w:rsidRPr="00DA470E">
        <w:t>poveznicu</w:t>
      </w:r>
      <w:r w:rsidRPr="00DA470E">
        <w:rPr>
          <w:spacing w:val="-1"/>
        </w:rPr>
        <w:t xml:space="preserve"> </w:t>
      </w:r>
      <w:r w:rsidRPr="00DA470E">
        <w:t>s</w:t>
      </w:r>
      <w:r w:rsidRPr="00DA470E">
        <w:rPr>
          <w:spacing w:val="5"/>
        </w:rPr>
        <w:t xml:space="preserve"> </w:t>
      </w:r>
      <w:r w:rsidRPr="00DA470E">
        <w:t>Platformom</w:t>
      </w:r>
      <w:r w:rsidRPr="00DA470E">
        <w:rPr>
          <w:spacing w:val="-1"/>
        </w:rPr>
        <w:t xml:space="preserve"> </w:t>
      </w:r>
      <w:r w:rsidRPr="00DA470E">
        <w:t xml:space="preserve">za ORS. </w:t>
      </w:r>
    </w:p>
    <w:p w14:paraId="68409A1E" w14:textId="77777777" w:rsidR="001D17BF" w:rsidRPr="00DA470E" w:rsidRDefault="00412963">
      <w:pPr>
        <w:pStyle w:val="BodyText"/>
        <w:spacing w:line="203" w:lineRule="exact"/>
        <w:ind w:left="102"/>
      </w:pPr>
      <w:r w:rsidRPr="00DA470E">
        <w:t>Platforma</w:t>
      </w:r>
      <w:r w:rsidRPr="00DA470E">
        <w:rPr>
          <w:spacing w:val="-3"/>
        </w:rPr>
        <w:t xml:space="preserve"> </w:t>
      </w:r>
      <w:r w:rsidRPr="00DA470E">
        <w:t>za</w:t>
      </w:r>
      <w:r w:rsidRPr="00DA470E">
        <w:rPr>
          <w:spacing w:val="-8"/>
        </w:rPr>
        <w:t xml:space="preserve"> </w:t>
      </w:r>
      <w:r w:rsidRPr="00DA470E">
        <w:t>internetsko</w:t>
      </w:r>
      <w:r w:rsidRPr="00DA470E">
        <w:rPr>
          <w:spacing w:val="-2"/>
        </w:rPr>
        <w:t xml:space="preserve"> </w:t>
      </w:r>
      <w:r w:rsidRPr="00DA470E">
        <w:t>rješavanje</w:t>
      </w:r>
      <w:r w:rsidRPr="00DA470E">
        <w:rPr>
          <w:spacing w:val="-3"/>
        </w:rPr>
        <w:t xml:space="preserve"> </w:t>
      </w:r>
      <w:r w:rsidRPr="00DA470E">
        <w:t>sporova</w:t>
      </w:r>
      <w:r w:rsidRPr="00DA470E">
        <w:rPr>
          <w:spacing w:val="-1"/>
        </w:rPr>
        <w:t xml:space="preserve"> </w:t>
      </w:r>
      <w:r w:rsidRPr="00DA470E">
        <w:t>(ORS)</w:t>
      </w:r>
      <w:r w:rsidRPr="00DA470E">
        <w:rPr>
          <w:spacing w:val="-3"/>
        </w:rPr>
        <w:t xml:space="preserve"> </w:t>
      </w:r>
      <w:r w:rsidRPr="00DA470E">
        <w:t xml:space="preserve">- </w:t>
      </w:r>
    </w:p>
    <w:p w14:paraId="11654E43" w14:textId="77777777" w:rsidR="001D17BF" w:rsidRPr="00DA470E" w:rsidRDefault="00412963">
      <w:pPr>
        <w:pStyle w:val="BodyText"/>
        <w:spacing w:before="2"/>
        <w:ind w:left="102"/>
      </w:pPr>
      <w:r w:rsidRPr="00DA470E">
        <w:rPr>
          <w:spacing w:val="-1"/>
        </w:rPr>
        <w:t>link:</w:t>
      </w:r>
      <w:r w:rsidRPr="00DA470E">
        <w:rPr>
          <w:spacing w:val="-2"/>
        </w:rPr>
        <w:t xml:space="preserve"> </w:t>
      </w:r>
      <w:r w:rsidRPr="00DA470E">
        <w:rPr>
          <w:spacing w:val="-1"/>
        </w:rPr>
        <w:t xml:space="preserve">https://webgate.ec.europa.eu/odr/main/index.cfm?event=main.home.chooseLanguage </w:t>
      </w:r>
    </w:p>
    <w:sectPr w:rsidR="001D17BF" w:rsidRPr="00DA470E">
      <w:footerReference w:type="default" r:id="rId15"/>
      <w:pgSz w:w="11910" w:h="16840"/>
      <w:pgMar w:top="440" w:right="58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555F6" w14:textId="77777777" w:rsidR="004F5AB6" w:rsidRDefault="004F5AB6" w:rsidP="00AD5208">
      <w:r>
        <w:separator/>
      </w:r>
    </w:p>
  </w:endnote>
  <w:endnote w:type="continuationSeparator" w:id="0">
    <w:p w14:paraId="2DA4F4E8" w14:textId="77777777" w:rsidR="004F5AB6" w:rsidRDefault="004F5AB6" w:rsidP="00AD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907121"/>
      <w:docPartObj>
        <w:docPartGallery w:val="Page Numbers (Bottom of Page)"/>
        <w:docPartUnique/>
      </w:docPartObj>
    </w:sdtPr>
    <w:sdtEndPr/>
    <w:sdtContent>
      <w:p w14:paraId="7263EE84" w14:textId="7C787A9E" w:rsidR="00AD5208" w:rsidRDefault="00AD5208">
        <w:pPr>
          <w:pStyle w:val="Footer"/>
          <w:jc w:val="center"/>
        </w:pPr>
        <w:r>
          <w:fldChar w:fldCharType="begin"/>
        </w:r>
        <w:r>
          <w:instrText>PAGE   \* MERGEFORMAT</w:instrText>
        </w:r>
        <w:r>
          <w:fldChar w:fldCharType="separate"/>
        </w:r>
        <w:r>
          <w:rPr>
            <w:lang w:val="hr-H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7CC9C" w14:textId="77777777" w:rsidR="004F5AB6" w:rsidRDefault="004F5AB6" w:rsidP="00AD5208">
      <w:r>
        <w:separator/>
      </w:r>
    </w:p>
  </w:footnote>
  <w:footnote w:type="continuationSeparator" w:id="0">
    <w:p w14:paraId="32077A51" w14:textId="77777777" w:rsidR="004F5AB6" w:rsidRDefault="004F5AB6" w:rsidP="00AD5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21CD6"/>
    <w:multiLevelType w:val="multilevel"/>
    <w:tmpl w:val="D75E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00452A"/>
    <w:multiLevelType w:val="multilevel"/>
    <w:tmpl w:val="3A14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BF"/>
    <w:rsid w:val="00053DA9"/>
    <w:rsid w:val="0017756E"/>
    <w:rsid w:val="001D17BF"/>
    <w:rsid w:val="001E7C96"/>
    <w:rsid w:val="00224973"/>
    <w:rsid w:val="00341DE3"/>
    <w:rsid w:val="003C19EE"/>
    <w:rsid w:val="003D310C"/>
    <w:rsid w:val="00412963"/>
    <w:rsid w:val="00420920"/>
    <w:rsid w:val="00443378"/>
    <w:rsid w:val="004B3BD8"/>
    <w:rsid w:val="004F5AB6"/>
    <w:rsid w:val="00537C82"/>
    <w:rsid w:val="007967CB"/>
    <w:rsid w:val="007E14D7"/>
    <w:rsid w:val="00971418"/>
    <w:rsid w:val="009B2673"/>
    <w:rsid w:val="00A71E4C"/>
    <w:rsid w:val="00AC7665"/>
    <w:rsid w:val="00AD5208"/>
    <w:rsid w:val="00C11FA5"/>
    <w:rsid w:val="00D34D36"/>
    <w:rsid w:val="00DA470E"/>
    <w:rsid w:val="00F82FF2"/>
    <w:rsid w:val="00FA1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98C8"/>
  <w15:docId w15:val="{E8A65839-7D46-41A7-BE0C-896D014E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bs"/>
    </w:rPr>
  </w:style>
  <w:style w:type="paragraph" w:styleId="Heading1">
    <w:name w:val="heading 1"/>
    <w:basedOn w:val="Normal"/>
    <w:uiPriority w:val="9"/>
    <w:qFormat/>
    <w:pPr>
      <w:spacing w:before="10"/>
      <w:ind w:left="956"/>
      <w:outlineLvl w:val="0"/>
    </w:pPr>
    <w:rPr>
      <w:sz w:val="24"/>
      <w:szCs w:val="24"/>
    </w:rPr>
  </w:style>
  <w:style w:type="paragraph" w:styleId="Heading2">
    <w:name w:val="heading 2"/>
    <w:basedOn w:val="Normal"/>
    <w:uiPriority w:val="9"/>
    <w:unhideWhenUsed/>
    <w:qFormat/>
    <w:pPr>
      <w:ind w:left="102"/>
      <w:outlineLvl w:val="1"/>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956" w:right="1479"/>
    </w:pPr>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AD5208"/>
    <w:pPr>
      <w:tabs>
        <w:tab w:val="center" w:pos="4536"/>
        <w:tab w:val="right" w:pos="9072"/>
      </w:tabs>
    </w:pPr>
  </w:style>
  <w:style w:type="character" w:customStyle="1" w:styleId="HeaderChar">
    <w:name w:val="Header Char"/>
    <w:basedOn w:val="DefaultParagraphFont"/>
    <w:link w:val="Header"/>
    <w:uiPriority w:val="99"/>
    <w:rsid w:val="00AD5208"/>
    <w:rPr>
      <w:rFonts w:ascii="Microsoft Sans Serif" w:eastAsia="Microsoft Sans Serif" w:hAnsi="Microsoft Sans Serif" w:cs="Microsoft Sans Serif"/>
      <w:lang w:val="bs"/>
    </w:rPr>
  </w:style>
  <w:style w:type="paragraph" w:styleId="Footer">
    <w:name w:val="footer"/>
    <w:basedOn w:val="Normal"/>
    <w:link w:val="FooterChar"/>
    <w:uiPriority w:val="99"/>
    <w:unhideWhenUsed/>
    <w:rsid w:val="00AD5208"/>
    <w:pPr>
      <w:tabs>
        <w:tab w:val="center" w:pos="4536"/>
        <w:tab w:val="right" w:pos="9072"/>
      </w:tabs>
    </w:pPr>
  </w:style>
  <w:style w:type="character" w:customStyle="1" w:styleId="FooterChar">
    <w:name w:val="Footer Char"/>
    <w:basedOn w:val="DefaultParagraphFont"/>
    <w:link w:val="Footer"/>
    <w:uiPriority w:val="99"/>
    <w:rsid w:val="00AD5208"/>
    <w:rPr>
      <w:rFonts w:ascii="Microsoft Sans Serif" w:eastAsia="Microsoft Sans Serif" w:hAnsi="Microsoft Sans Serif" w:cs="Microsoft Sans Serif"/>
      <w:lang w:val="bs"/>
    </w:rPr>
  </w:style>
  <w:style w:type="paragraph" w:styleId="NormalWeb">
    <w:name w:val="Normal (Web)"/>
    <w:basedOn w:val="Normal"/>
    <w:uiPriority w:val="99"/>
    <w:semiHidden/>
    <w:unhideWhenUsed/>
    <w:rsid w:val="0017756E"/>
    <w:pPr>
      <w:widowControl/>
      <w:autoSpaceDE/>
      <w:autoSpaceDN/>
      <w:spacing w:before="100" w:beforeAutospacing="1" w:after="100" w:afterAutospacing="1"/>
    </w:pPr>
    <w:rPr>
      <w:rFonts w:ascii="Times New Roman" w:eastAsia="Times New Roman" w:hAnsi="Times New Roman" w:cs="Times New Roman"/>
      <w:sz w:val="24"/>
      <w:szCs w:val="24"/>
      <w:lang w:val="hr-HR" w:eastAsia="hr-HR"/>
    </w:rPr>
  </w:style>
  <w:style w:type="character" w:styleId="Strong">
    <w:name w:val="Strong"/>
    <w:basedOn w:val="DefaultParagraphFont"/>
    <w:uiPriority w:val="22"/>
    <w:qFormat/>
    <w:rsid w:val="001775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3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ullapopken-croatia.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ullapopken-croatia.h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llapopken-croatia.h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ullapopken-croati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 P</cp:lastModifiedBy>
  <cp:revision>22</cp:revision>
  <dcterms:created xsi:type="dcterms:W3CDTF">2023-03-06T12:01:00Z</dcterms:created>
  <dcterms:modified xsi:type="dcterms:W3CDTF">2026-07-09T17:49:00Z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2016</vt:lpwstr>
  </property>
  <property fmtid="{D5CDD505-2E9C-101B-9397-08002B2CF9AE}" pid="4" name="LastSaved">
    <vt:filetime>2023-03-06T00:00:00Z</vt:filetime>
  </property>
</Properties>
</file>